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34" w:rsidRPr="00B64683" w:rsidRDefault="00DE3C94" w:rsidP="003B2434">
      <w:pPr>
        <w:snapToGrid w:val="0"/>
        <w:jc w:val="center"/>
        <w:rPr>
          <w:rFonts w:ascii="微軟正黑體" w:eastAsia="微軟正黑體" w:hAnsi="微軟正黑體"/>
          <w:b/>
          <w:sz w:val="48"/>
          <w:szCs w:val="48"/>
        </w:rPr>
      </w:pPr>
      <w:r>
        <w:rPr>
          <w:rFonts w:ascii="微軟正黑體" w:eastAsia="微軟正黑體" w:hAnsi="微軟正黑體" w:hint="eastAsia"/>
          <w:b/>
          <w:sz w:val="48"/>
          <w:szCs w:val="48"/>
        </w:rPr>
        <w:t>科技部</w:t>
      </w:r>
      <w:r w:rsidR="00315E61" w:rsidRPr="00B64683">
        <w:rPr>
          <w:rFonts w:ascii="微軟正黑體" w:eastAsia="微軟正黑體" w:hAnsi="微軟正黑體" w:hint="eastAsia"/>
          <w:b/>
          <w:sz w:val="48"/>
          <w:szCs w:val="48"/>
        </w:rPr>
        <w:t>土壤液化與地層下陷防治技術研討</w:t>
      </w:r>
      <w:r w:rsidR="003B2434" w:rsidRPr="00B64683">
        <w:rPr>
          <w:rFonts w:ascii="微軟正黑體" w:eastAsia="微軟正黑體" w:hAnsi="微軟正黑體" w:hint="eastAsia"/>
          <w:b/>
          <w:sz w:val="48"/>
          <w:szCs w:val="48"/>
        </w:rPr>
        <w:t>會</w:t>
      </w:r>
    </w:p>
    <w:p w:rsidR="003B2434" w:rsidRPr="00B64683" w:rsidRDefault="003B2434" w:rsidP="003B2434">
      <w:pPr>
        <w:snapToGrid w:val="0"/>
        <w:spacing w:afterLines="20" w:after="72" w:line="180" w:lineRule="auto"/>
        <w:jc w:val="center"/>
        <w:rPr>
          <w:rFonts w:ascii="微軟正黑體" w:eastAsia="微軟正黑體" w:hAnsi="微軟正黑體"/>
          <w:b/>
          <w:sz w:val="48"/>
          <w:szCs w:val="48"/>
        </w:rPr>
      </w:pPr>
      <w:proofErr w:type="gramStart"/>
      <w:r w:rsidRPr="00B64683">
        <w:rPr>
          <w:rFonts w:ascii="微軟正黑體" w:eastAsia="微軟正黑體" w:hAnsi="微軟正黑體" w:hint="eastAsia"/>
          <w:b/>
          <w:sz w:val="48"/>
          <w:szCs w:val="48"/>
        </w:rPr>
        <w:t>暨產學</w:t>
      </w:r>
      <w:proofErr w:type="gramEnd"/>
      <w:r w:rsidRPr="00B64683">
        <w:rPr>
          <w:rFonts w:ascii="微軟正黑體" w:eastAsia="微軟正黑體" w:hAnsi="微軟正黑體" w:hint="eastAsia"/>
          <w:b/>
          <w:sz w:val="48"/>
          <w:szCs w:val="48"/>
        </w:rPr>
        <w:t>論壇與媒合</w:t>
      </w:r>
    </w:p>
    <w:p w:rsidR="003B2434" w:rsidRPr="00CB192C" w:rsidRDefault="00B64683" w:rsidP="003B2434">
      <w:pPr>
        <w:snapToGrid w:val="0"/>
        <w:jc w:val="center"/>
        <w:rPr>
          <w:rFonts w:ascii="微軟正黑體" w:eastAsia="微軟正黑體" w:hAnsi="微軟正黑體"/>
          <w:sz w:val="14"/>
        </w:rPr>
      </w:pPr>
      <w:r>
        <w:rPr>
          <w:rFonts w:ascii="微軟正黑體" w:eastAsia="微軟正黑體" w:hAnsi="微軟正黑體"/>
          <w:noProof/>
          <w:sz w:val="14"/>
        </w:rPr>
        <w:drawing>
          <wp:inline distT="0" distB="0" distL="0" distR="0" wp14:anchorId="6986CEB7" wp14:editId="73B52CBA">
            <wp:extent cx="502127" cy="520367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工程中心LOG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5539" cy="523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hint="eastAsia"/>
          <w:sz w:val="14"/>
        </w:rPr>
        <w:t xml:space="preserve">　</w:t>
      </w:r>
      <w:r>
        <w:rPr>
          <w:rFonts w:ascii="微軟正黑體" w:eastAsia="微軟正黑體" w:hAnsi="微軟正黑體"/>
          <w:noProof/>
          <w:sz w:val="14"/>
        </w:rPr>
        <w:drawing>
          <wp:inline distT="0" distB="0" distL="0" distR="0">
            <wp:extent cx="644400" cy="486000"/>
            <wp:effectExtent l="0" t="0" r="381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華民國土木技師公會全國聯合會全聯會logo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400" cy="4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noProof/>
          <w:sz w:val="14"/>
        </w:rPr>
        <w:drawing>
          <wp:inline distT="0" distB="0" distL="0" distR="0">
            <wp:extent cx="897376" cy="491556"/>
            <wp:effectExtent l="0" t="0" r="0" b="381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lsprc-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97994" cy="491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38FB">
        <w:rPr>
          <w:rFonts w:ascii="微軟正黑體" w:eastAsia="微軟正黑體" w:hAnsi="微軟正黑體"/>
          <w:noProof/>
          <w:sz w:val="14"/>
        </w:rPr>
        <w:drawing>
          <wp:inline distT="0" distB="0" distL="0" distR="0">
            <wp:extent cx="512698" cy="504134"/>
            <wp:effectExtent l="0" t="0" r="190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共工程中心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547" cy="503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434" w:rsidRPr="00315E61" w:rsidRDefault="003B2434" w:rsidP="00315E61">
      <w:pPr>
        <w:pStyle w:val="a4"/>
        <w:numPr>
          <w:ilvl w:val="0"/>
          <w:numId w:val="1"/>
        </w:numPr>
        <w:snapToGrid w:val="0"/>
        <w:spacing w:beforeLines="50" w:before="180"/>
        <w:ind w:leftChars="0" w:left="482" w:hangingChars="201" w:hanging="482"/>
        <w:rPr>
          <w:rFonts w:ascii="微軟正黑體" w:eastAsia="微軟正黑體" w:hAnsi="微軟正黑體"/>
        </w:rPr>
      </w:pPr>
      <w:r w:rsidRPr="006409A0">
        <w:rPr>
          <w:rFonts w:ascii="微軟正黑體" w:eastAsia="微軟正黑體" w:hAnsi="微軟正黑體" w:hint="eastAsia"/>
        </w:rPr>
        <w:t>活動說明：</w:t>
      </w:r>
      <w:r w:rsidR="00315E61" w:rsidRPr="00BD1998">
        <w:rPr>
          <w:rFonts w:ascii="微軟正黑體" w:eastAsia="微軟正黑體" w:hAnsi="微軟正黑體" w:hint="eastAsia"/>
          <w:sz w:val="22"/>
        </w:rPr>
        <w:t>因應科技政策之</w:t>
      </w:r>
      <w:r w:rsidR="00315E61" w:rsidRPr="00BD1998">
        <w:rPr>
          <w:rFonts w:ascii="微軟正黑體" w:eastAsia="微軟正黑體" w:hAnsi="微軟正黑體"/>
          <w:sz w:val="22"/>
        </w:rPr>
        <w:t>營造幸福安心環境</w:t>
      </w:r>
      <w:r w:rsidR="00315E61" w:rsidRPr="00BD1998">
        <w:rPr>
          <w:rFonts w:ascii="微軟正黑體" w:eastAsia="微軟正黑體" w:hAnsi="微軟正黑體" w:hint="eastAsia"/>
          <w:sz w:val="22"/>
        </w:rPr>
        <w:t>，以及推動國土保育科技發展，</w:t>
      </w:r>
      <w:r w:rsidR="002912D8">
        <w:rPr>
          <w:rFonts w:ascii="微軟正黑體" w:eastAsia="微軟正黑體" w:hAnsi="微軟正黑體" w:hint="eastAsia"/>
          <w:sz w:val="22"/>
        </w:rPr>
        <w:t>科技部工程中心</w:t>
      </w:r>
      <w:r w:rsidR="00315E61" w:rsidRPr="00BD1998">
        <w:rPr>
          <w:rFonts w:ascii="微軟正黑體" w:eastAsia="微軟正黑體" w:hAnsi="微軟正黑體" w:hint="eastAsia"/>
          <w:sz w:val="22"/>
        </w:rPr>
        <w:t>將近期內</w:t>
      </w:r>
      <w:r w:rsidR="001E4CC5" w:rsidRPr="00BD1998">
        <w:rPr>
          <w:rFonts w:ascii="微軟正黑體" w:eastAsia="微軟正黑體" w:hAnsi="微軟正黑體" w:hint="eastAsia"/>
          <w:sz w:val="22"/>
        </w:rPr>
        <w:t>大</w:t>
      </w:r>
      <w:r w:rsidR="00315E61" w:rsidRPr="00BD1998">
        <w:rPr>
          <w:rFonts w:ascii="微軟正黑體" w:eastAsia="微軟正黑體" w:hAnsi="微軟正黑體" w:hint="eastAsia"/>
          <w:sz w:val="22"/>
        </w:rPr>
        <w:t>眾所關注</w:t>
      </w:r>
      <w:r w:rsidR="001E4CC5" w:rsidRPr="00BD1998">
        <w:rPr>
          <w:rFonts w:ascii="微軟正黑體" w:eastAsia="微軟正黑體" w:hAnsi="微軟正黑體" w:hint="eastAsia"/>
          <w:sz w:val="22"/>
        </w:rPr>
        <w:t>的</w:t>
      </w:r>
      <w:r w:rsidR="00315E61" w:rsidRPr="00BD1998">
        <w:rPr>
          <w:rFonts w:ascii="微軟正黑體" w:eastAsia="微軟正黑體" w:hAnsi="微軟正黑體" w:hint="eastAsia"/>
          <w:sz w:val="22"/>
        </w:rPr>
        <w:t>土壤液化、地層下陷問題</w:t>
      </w:r>
      <w:r w:rsidR="0088649B" w:rsidRPr="00BD1998">
        <w:rPr>
          <w:rFonts w:ascii="微軟正黑體" w:eastAsia="微軟正黑體" w:hAnsi="微軟正黑體" w:hint="eastAsia"/>
          <w:sz w:val="22"/>
        </w:rPr>
        <w:t>，以跨界論壇</w:t>
      </w:r>
      <w:r w:rsidR="00657C91" w:rsidRPr="00BD1998">
        <w:rPr>
          <w:rFonts w:ascii="微軟正黑體" w:eastAsia="微軟正黑體" w:hAnsi="微軟正黑體" w:hint="eastAsia"/>
          <w:sz w:val="22"/>
        </w:rPr>
        <w:t>交流</w:t>
      </w:r>
      <w:r w:rsidR="0088649B" w:rsidRPr="00BD1998">
        <w:rPr>
          <w:rFonts w:ascii="微軟正黑體" w:eastAsia="微軟正黑體" w:hAnsi="微軟正黑體" w:hint="eastAsia"/>
          <w:sz w:val="22"/>
        </w:rPr>
        <w:t>方式</w:t>
      </w:r>
      <w:r w:rsidR="00315E61" w:rsidRPr="00BD1998">
        <w:rPr>
          <w:rFonts w:ascii="微軟正黑體" w:eastAsia="微軟正黑體" w:hAnsi="微軟正黑體" w:hint="eastAsia"/>
          <w:sz w:val="22"/>
        </w:rPr>
        <w:t>提出探討，並</w:t>
      </w:r>
      <w:r w:rsidR="00506AA6" w:rsidRPr="00BD1998">
        <w:rPr>
          <w:rFonts w:ascii="微軟正黑體" w:eastAsia="微軟正黑體" w:hAnsi="微軟正黑體" w:hint="eastAsia"/>
          <w:sz w:val="22"/>
        </w:rPr>
        <w:t>推廣</w:t>
      </w:r>
      <w:r w:rsidR="009536E0" w:rsidRPr="00BD1998">
        <w:rPr>
          <w:rFonts w:ascii="微軟正黑體" w:eastAsia="微軟正黑體" w:hAnsi="微軟正黑體" w:hint="eastAsia"/>
          <w:sz w:val="22"/>
        </w:rPr>
        <w:t>11件</w:t>
      </w:r>
      <w:r w:rsidR="004139EB">
        <w:rPr>
          <w:rFonts w:ascii="微軟正黑體" w:eastAsia="微軟正黑體" w:hAnsi="微軟正黑體" w:hint="eastAsia"/>
          <w:sz w:val="22"/>
        </w:rPr>
        <w:t>科技部相關研究計畫</w:t>
      </w:r>
      <w:r w:rsidR="00315E61" w:rsidRPr="00BD1998">
        <w:rPr>
          <w:rFonts w:ascii="微軟正黑體" w:eastAsia="微軟正黑體" w:hAnsi="微軟正黑體" w:hint="eastAsia"/>
          <w:sz w:val="22"/>
        </w:rPr>
        <w:t>成果</w:t>
      </w:r>
      <w:r w:rsidR="0088649B" w:rsidRPr="00BD1998">
        <w:rPr>
          <w:rFonts w:ascii="微軟正黑體" w:eastAsia="微軟正黑體" w:hAnsi="微軟正黑體" w:hint="eastAsia"/>
          <w:sz w:val="22"/>
        </w:rPr>
        <w:t>，</w:t>
      </w:r>
      <w:r w:rsidR="00506AA6" w:rsidRPr="00BD1998">
        <w:rPr>
          <w:rFonts w:ascii="微軟正黑體" w:eastAsia="微軟正黑體" w:hAnsi="微軟正黑體" w:hint="eastAsia"/>
          <w:sz w:val="22"/>
        </w:rPr>
        <w:t>研發團隊背景來自土木</w:t>
      </w:r>
      <w:r w:rsidR="006101C5" w:rsidRPr="00BD1998">
        <w:rPr>
          <w:rFonts w:ascii="微軟正黑體" w:eastAsia="微軟正黑體" w:hAnsi="微軟正黑體" w:hint="eastAsia"/>
          <w:sz w:val="22"/>
        </w:rPr>
        <w:t>、</w:t>
      </w:r>
      <w:r w:rsidR="00506AA6" w:rsidRPr="00BD1998">
        <w:rPr>
          <w:rFonts w:ascii="微軟正黑體" w:eastAsia="微軟正黑體" w:hAnsi="微軟正黑體" w:hint="eastAsia"/>
          <w:sz w:val="22"/>
        </w:rPr>
        <w:t>營建、水利</w:t>
      </w:r>
      <w:r w:rsidR="006101C5" w:rsidRPr="00BD1998">
        <w:rPr>
          <w:rFonts w:ascii="微軟正黑體" w:eastAsia="微軟正黑體" w:hAnsi="微軟正黑體" w:hint="eastAsia"/>
          <w:sz w:val="22"/>
        </w:rPr>
        <w:t>、</w:t>
      </w:r>
      <w:r w:rsidR="00506AA6" w:rsidRPr="00BD1998">
        <w:rPr>
          <w:rFonts w:ascii="微軟正黑體" w:eastAsia="微軟正黑體" w:hAnsi="微軟正黑體" w:hint="eastAsia"/>
          <w:sz w:val="22"/>
        </w:rPr>
        <w:t>河海、應用地質及生物環境等</w:t>
      </w:r>
      <w:r w:rsidR="006101C5" w:rsidRPr="00BD1998">
        <w:rPr>
          <w:rFonts w:ascii="微軟正黑體" w:eastAsia="微軟正黑體" w:hAnsi="微軟正黑體" w:hint="eastAsia"/>
          <w:sz w:val="22"/>
        </w:rPr>
        <w:t>工程</w:t>
      </w:r>
      <w:r w:rsidR="00506AA6" w:rsidRPr="00BD1998">
        <w:rPr>
          <w:rFonts w:ascii="微軟正黑體" w:eastAsia="微軟正黑體" w:hAnsi="微軟正黑體" w:hint="eastAsia"/>
          <w:sz w:val="22"/>
        </w:rPr>
        <w:t>領域，內容豐富精采，</w:t>
      </w:r>
      <w:r w:rsidR="00657C91" w:rsidRPr="00BD1998">
        <w:rPr>
          <w:rFonts w:ascii="微軟正黑體" w:eastAsia="微軟正黑體" w:hAnsi="微軟正黑體" w:hint="eastAsia"/>
          <w:sz w:val="22"/>
        </w:rPr>
        <w:t>歡迎想要</w:t>
      </w:r>
      <w:r w:rsidR="00506AA6" w:rsidRPr="00BD1998">
        <w:rPr>
          <w:rFonts w:ascii="微軟正黑體" w:eastAsia="微軟正黑體" w:hAnsi="微軟正黑體" w:hint="eastAsia"/>
          <w:sz w:val="22"/>
        </w:rPr>
        <w:t>應用</w:t>
      </w:r>
      <w:r w:rsidR="00657C91" w:rsidRPr="00BD1998">
        <w:rPr>
          <w:rFonts w:ascii="微軟正黑體" w:eastAsia="微軟正黑體" w:hAnsi="微軟正黑體" w:hint="eastAsia"/>
          <w:sz w:val="22"/>
        </w:rPr>
        <w:t>新</w:t>
      </w:r>
      <w:r w:rsidR="00DE3C94">
        <w:rPr>
          <w:rFonts w:ascii="微軟正黑體" w:eastAsia="微軟正黑體" w:hAnsi="微軟正黑體" w:hint="eastAsia"/>
          <w:sz w:val="22"/>
        </w:rPr>
        <w:t>科技</w:t>
      </w:r>
      <w:r w:rsidR="0088649B" w:rsidRPr="00BD1998">
        <w:rPr>
          <w:rFonts w:ascii="微軟正黑體" w:eastAsia="微軟正黑體" w:hAnsi="微軟正黑體" w:hint="eastAsia"/>
          <w:sz w:val="22"/>
        </w:rPr>
        <w:t>降低</w:t>
      </w:r>
      <w:r w:rsidR="00657C91" w:rsidRPr="00BD1998">
        <w:rPr>
          <w:rFonts w:ascii="微軟正黑體" w:eastAsia="微軟正黑體" w:hAnsi="微軟正黑體" w:hint="eastAsia"/>
          <w:sz w:val="22"/>
        </w:rPr>
        <w:t>災</w:t>
      </w:r>
      <w:r w:rsidR="0088649B" w:rsidRPr="00BD1998">
        <w:rPr>
          <w:rFonts w:ascii="微軟正黑體" w:eastAsia="微軟正黑體" w:hAnsi="微軟正黑體" w:hint="eastAsia"/>
          <w:sz w:val="22"/>
        </w:rPr>
        <w:t>損</w:t>
      </w:r>
      <w:r w:rsidR="00657C91" w:rsidRPr="00BD1998">
        <w:rPr>
          <w:rFonts w:ascii="微軟正黑體" w:eastAsia="微軟正黑體" w:hAnsi="微軟正黑體" w:hint="eastAsia"/>
          <w:sz w:val="22"/>
        </w:rPr>
        <w:t>問題的</w:t>
      </w:r>
      <w:r w:rsidR="005A1112" w:rsidRPr="00BD1998">
        <w:rPr>
          <w:rFonts w:ascii="微軟正黑體" w:eastAsia="微軟正黑體" w:hAnsi="微軟正黑體" w:hint="eastAsia"/>
          <w:sz w:val="22"/>
        </w:rPr>
        <w:t>高階人士</w:t>
      </w:r>
      <w:r w:rsidR="00657C91" w:rsidRPr="00BD1998">
        <w:rPr>
          <w:rFonts w:ascii="微軟正黑體" w:eastAsia="微軟正黑體" w:hAnsi="微軟正黑體" w:hint="eastAsia"/>
          <w:sz w:val="22"/>
        </w:rPr>
        <w:t>預約報名媒合會</w:t>
      </w:r>
      <w:r w:rsidR="0088649B" w:rsidRPr="00BD1998">
        <w:rPr>
          <w:rFonts w:ascii="微軟正黑體" w:eastAsia="微軟正黑體" w:hAnsi="微軟正黑體" w:hint="eastAsia"/>
          <w:sz w:val="22"/>
        </w:rPr>
        <w:t>，</w:t>
      </w:r>
      <w:r w:rsidR="00657C91" w:rsidRPr="00BD1998">
        <w:rPr>
          <w:rFonts w:ascii="微軟正黑體" w:eastAsia="微軟正黑體" w:hAnsi="微軟正黑體" w:hint="eastAsia"/>
          <w:sz w:val="22"/>
        </w:rPr>
        <w:t>我們將安排</w:t>
      </w:r>
      <w:r w:rsidR="005A1112" w:rsidRPr="00BD1998">
        <w:rPr>
          <w:rFonts w:ascii="微軟正黑體" w:eastAsia="微軟正黑體" w:hAnsi="微軟正黑體" w:hint="eastAsia"/>
          <w:sz w:val="22"/>
        </w:rPr>
        <w:t>產學</w:t>
      </w:r>
      <w:r w:rsidR="006101C5" w:rsidRPr="00BD1998">
        <w:rPr>
          <w:rFonts w:ascii="微軟正黑體" w:eastAsia="微軟正黑體" w:hAnsi="微軟正黑體" w:hint="eastAsia"/>
          <w:sz w:val="22"/>
        </w:rPr>
        <w:t>一對</w:t>
      </w:r>
      <w:proofErr w:type="gramStart"/>
      <w:r w:rsidR="006101C5" w:rsidRPr="00BD1998">
        <w:rPr>
          <w:rFonts w:ascii="微軟正黑體" w:eastAsia="微軟正黑體" w:hAnsi="微軟正黑體" w:hint="eastAsia"/>
          <w:sz w:val="22"/>
        </w:rPr>
        <w:t>一</w:t>
      </w:r>
      <w:proofErr w:type="gramEnd"/>
      <w:r w:rsidR="00657C91" w:rsidRPr="00BD1998">
        <w:rPr>
          <w:rFonts w:ascii="微軟正黑體" w:eastAsia="微軟正黑體" w:hAnsi="微軟正黑體" w:hint="eastAsia"/>
          <w:sz w:val="22"/>
        </w:rPr>
        <w:t>洽商，</w:t>
      </w:r>
      <w:r w:rsidR="006101C5" w:rsidRPr="00BD1998">
        <w:rPr>
          <w:rFonts w:ascii="微軟正黑體" w:eastAsia="微軟正黑體" w:hAnsi="微軟正黑體" w:hint="eastAsia"/>
          <w:sz w:val="22"/>
        </w:rPr>
        <w:t>工程中心期許與您</w:t>
      </w:r>
      <w:r w:rsidR="005A1112" w:rsidRPr="00BD1998">
        <w:rPr>
          <w:rFonts w:ascii="微軟正黑體" w:eastAsia="微軟正黑體" w:hAnsi="微軟正黑體" w:hint="eastAsia"/>
          <w:sz w:val="22"/>
        </w:rPr>
        <w:t>攜手</w:t>
      </w:r>
      <w:r w:rsidR="0088649B" w:rsidRPr="00BD1998">
        <w:rPr>
          <w:rFonts w:ascii="微軟正黑體" w:eastAsia="微軟正黑體" w:hAnsi="微軟正黑體" w:hint="eastAsia"/>
          <w:sz w:val="22"/>
        </w:rPr>
        <w:t>共</w:t>
      </w:r>
      <w:r w:rsidR="00506AA6" w:rsidRPr="00BD1998">
        <w:rPr>
          <w:rFonts w:ascii="微軟正黑體" w:eastAsia="微軟正黑體" w:hAnsi="微軟正黑體" w:hint="eastAsia"/>
          <w:sz w:val="22"/>
        </w:rPr>
        <w:t>創安</w:t>
      </w:r>
      <w:r w:rsidR="005A1112" w:rsidRPr="00BD1998">
        <w:rPr>
          <w:rFonts w:ascii="微軟正黑體" w:eastAsia="微軟正黑體" w:hAnsi="微軟正黑體" w:hint="eastAsia"/>
          <w:sz w:val="22"/>
        </w:rPr>
        <w:t>全安心</w:t>
      </w:r>
      <w:r w:rsidR="00506AA6" w:rsidRPr="00BD1998">
        <w:rPr>
          <w:rFonts w:ascii="微軟正黑體" w:eastAsia="微軟正黑體" w:hAnsi="微軟正黑體" w:hint="eastAsia"/>
          <w:sz w:val="22"/>
        </w:rPr>
        <w:t>的</w:t>
      </w:r>
      <w:r w:rsidR="00657C91" w:rsidRPr="00BD1998">
        <w:rPr>
          <w:rFonts w:ascii="微軟正黑體" w:eastAsia="微軟正黑體" w:hAnsi="微軟正黑體" w:hint="eastAsia"/>
          <w:sz w:val="22"/>
        </w:rPr>
        <w:t>環境</w:t>
      </w:r>
      <w:r w:rsidRPr="00BD1998">
        <w:rPr>
          <w:rFonts w:ascii="微軟正黑體" w:eastAsia="微軟正黑體" w:hAnsi="微軟正黑體" w:hint="eastAsia"/>
          <w:sz w:val="22"/>
        </w:rPr>
        <w:t>。</w:t>
      </w:r>
    </w:p>
    <w:p w:rsidR="00297372" w:rsidRDefault="003B2434" w:rsidP="003B2434">
      <w:pPr>
        <w:snapToGrid w:val="0"/>
        <w:rPr>
          <w:rFonts w:ascii="微軟正黑體" w:eastAsia="微軟正黑體" w:hAnsi="微軟正黑體"/>
          <w:b/>
          <w:color w:val="C00000"/>
        </w:rPr>
      </w:pPr>
      <w:r w:rsidRPr="00606180">
        <w:rPr>
          <w:rFonts w:ascii="微軟正黑體" w:eastAsia="微軟正黑體" w:hAnsi="微軟正黑體" w:hint="eastAsia"/>
          <w:b/>
          <w:color w:val="C00000"/>
        </w:rPr>
        <w:t>二、舉辦日期：10</w:t>
      </w:r>
      <w:r>
        <w:rPr>
          <w:rFonts w:ascii="微軟正黑體" w:eastAsia="微軟正黑體" w:hAnsi="微軟正黑體" w:hint="eastAsia"/>
          <w:b/>
          <w:color w:val="C00000"/>
        </w:rPr>
        <w:t>5</w:t>
      </w:r>
      <w:r w:rsidRPr="00606180">
        <w:rPr>
          <w:rFonts w:ascii="微軟正黑體" w:eastAsia="微軟正黑體" w:hAnsi="微軟正黑體" w:hint="eastAsia"/>
          <w:b/>
          <w:color w:val="C00000"/>
        </w:rPr>
        <w:t>年</w:t>
      </w:r>
      <w:r w:rsidR="00315E61">
        <w:rPr>
          <w:rFonts w:ascii="微軟正黑體" w:eastAsia="微軟正黑體" w:hAnsi="微軟正黑體" w:hint="eastAsia"/>
          <w:b/>
          <w:color w:val="C00000"/>
        </w:rPr>
        <w:t>5</w:t>
      </w:r>
      <w:r w:rsidRPr="00606180">
        <w:rPr>
          <w:rFonts w:ascii="微軟正黑體" w:eastAsia="微軟正黑體" w:hAnsi="微軟正黑體" w:hint="eastAsia"/>
          <w:b/>
          <w:color w:val="C00000"/>
        </w:rPr>
        <w:t>月</w:t>
      </w:r>
      <w:r>
        <w:rPr>
          <w:rFonts w:ascii="微軟正黑體" w:eastAsia="微軟正黑體" w:hAnsi="微軟正黑體" w:hint="eastAsia"/>
          <w:b/>
          <w:color w:val="C00000"/>
        </w:rPr>
        <w:t>2</w:t>
      </w:r>
      <w:r w:rsidR="00315E61">
        <w:rPr>
          <w:rFonts w:ascii="微軟正黑體" w:eastAsia="微軟正黑體" w:hAnsi="微軟正黑體" w:hint="eastAsia"/>
          <w:b/>
          <w:color w:val="C00000"/>
        </w:rPr>
        <w:t>7</w:t>
      </w:r>
      <w:r w:rsidRPr="00606180">
        <w:rPr>
          <w:rFonts w:ascii="微軟正黑體" w:eastAsia="微軟正黑體" w:hAnsi="微軟正黑體" w:hint="eastAsia"/>
          <w:b/>
          <w:color w:val="C00000"/>
        </w:rPr>
        <w:t>日(週</w:t>
      </w:r>
      <w:r w:rsidR="00315E61">
        <w:rPr>
          <w:rFonts w:ascii="微軟正黑體" w:eastAsia="微軟正黑體" w:hAnsi="微軟正黑體" w:hint="eastAsia"/>
          <w:b/>
          <w:color w:val="C00000"/>
        </w:rPr>
        <w:t>五</w:t>
      </w:r>
      <w:r w:rsidRPr="00606180">
        <w:rPr>
          <w:rFonts w:ascii="微軟正黑體" w:eastAsia="微軟正黑體" w:hAnsi="微軟正黑體" w:hint="eastAsia"/>
          <w:b/>
          <w:color w:val="C00000"/>
        </w:rPr>
        <w:t xml:space="preserve">) </w:t>
      </w:r>
      <w:r w:rsidR="001C3E5C">
        <w:rPr>
          <w:rFonts w:ascii="微軟正黑體" w:eastAsia="微軟正黑體" w:hAnsi="微軟正黑體" w:hint="eastAsia"/>
          <w:b/>
          <w:color w:val="C00000"/>
        </w:rPr>
        <w:t>13:20~17:</w:t>
      </w:r>
      <w:r w:rsidR="00297372">
        <w:rPr>
          <w:rFonts w:ascii="微軟正黑體" w:eastAsia="微軟正黑體" w:hAnsi="微軟正黑體" w:hint="eastAsia"/>
          <w:b/>
          <w:color w:val="C00000"/>
        </w:rPr>
        <w:t>0</w:t>
      </w:r>
      <w:r w:rsidR="001C3E5C">
        <w:rPr>
          <w:rFonts w:ascii="微軟正黑體" w:eastAsia="微軟正黑體" w:hAnsi="微軟正黑體" w:hint="eastAsia"/>
          <w:b/>
          <w:color w:val="C00000"/>
        </w:rPr>
        <w:t>0</w:t>
      </w:r>
    </w:p>
    <w:p w:rsidR="003B2434" w:rsidRPr="00144E32" w:rsidRDefault="003B2434" w:rsidP="003B2434">
      <w:pPr>
        <w:snapToGrid w:val="0"/>
        <w:rPr>
          <w:rFonts w:ascii="微軟正黑體" w:eastAsia="微軟正黑體" w:hAnsi="微軟正黑體"/>
          <w:b/>
          <w:color w:val="C00000"/>
        </w:rPr>
      </w:pPr>
      <w:r w:rsidRPr="00606180">
        <w:rPr>
          <w:rFonts w:ascii="微軟正黑體" w:eastAsia="微軟正黑體" w:hAnsi="微軟正黑體" w:hint="eastAsia"/>
          <w:b/>
          <w:color w:val="C00000"/>
        </w:rPr>
        <w:t>三、舉辦地點：</w:t>
      </w:r>
      <w:r w:rsidR="00315E61">
        <w:rPr>
          <w:rFonts w:ascii="微軟正黑體" w:eastAsia="微軟正黑體" w:hAnsi="微軟正黑體" w:hint="eastAsia"/>
          <w:b/>
          <w:color w:val="C00000"/>
        </w:rPr>
        <w:t>國立成功大學</w:t>
      </w:r>
      <w:r w:rsidR="00796AA5">
        <w:rPr>
          <w:rFonts w:ascii="微軟正黑體" w:eastAsia="微軟正黑體" w:hAnsi="微軟正黑體" w:hint="eastAsia"/>
          <w:b/>
          <w:color w:val="C00000"/>
        </w:rPr>
        <w:t>光復校區</w:t>
      </w:r>
      <w:r w:rsidR="00315E61">
        <w:rPr>
          <w:rFonts w:ascii="微軟正黑體" w:eastAsia="微軟正黑體" w:hAnsi="微軟正黑體" w:hint="eastAsia"/>
          <w:b/>
          <w:color w:val="C00000"/>
        </w:rPr>
        <w:t>國際會議廳</w:t>
      </w:r>
      <w:r w:rsidR="00796AA5">
        <w:rPr>
          <w:rFonts w:ascii="微軟正黑體" w:eastAsia="微軟正黑體" w:hAnsi="微軟正黑體" w:hint="eastAsia"/>
          <w:b/>
          <w:color w:val="C00000"/>
        </w:rPr>
        <w:t>B1F</w:t>
      </w:r>
      <w:r w:rsidR="00657CEB">
        <w:rPr>
          <w:rFonts w:ascii="微軟正黑體" w:eastAsia="微軟正黑體" w:hAnsi="微軟正黑體" w:hint="eastAsia"/>
          <w:b/>
          <w:color w:val="C00000"/>
        </w:rPr>
        <w:t>第</w:t>
      </w:r>
      <w:r w:rsidR="00FC11F8">
        <w:rPr>
          <w:rFonts w:ascii="微軟正黑體" w:eastAsia="微軟正黑體" w:hAnsi="微軟正黑體" w:hint="eastAsia"/>
          <w:b/>
          <w:color w:val="C00000"/>
        </w:rPr>
        <w:t>二</w:t>
      </w:r>
      <w:r w:rsidR="00657CEB">
        <w:rPr>
          <w:rFonts w:ascii="微軟正黑體" w:eastAsia="微軟正黑體" w:hAnsi="微軟正黑體" w:hint="eastAsia"/>
          <w:b/>
          <w:color w:val="C00000"/>
        </w:rPr>
        <w:t>演講室</w:t>
      </w:r>
      <w:r w:rsidR="00796AA5">
        <w:rPr>
          <w:rFonts w:ascii="微軟正黑體" w:eastAsia="微軟正黑體" w:hAnsi="微軟正黑體" w:hint="eastAsia"/>
          <w:b/>
          <w:color w:val="C00000"/>
        </w:rPr>
        <w:t>（台南市大學路一號）</w:t>
      </w:r>
    </w:p>
    <w:p w:rsidR="003B2434" w:rsidRPr="00606180" w:rsidRDefault="00796AA5" w:rsidP="003B2434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0288" behindDoc="1" locked="0" layoutInCell="1" allowOverlap="1" wp14:anchorId="22E1960B" wp14:editId="4345D72D">
            <wp:simplePos x="0" y="0"/>
            <wp:positionH relativeFrom="column">
              <wp:posOffset>4559935</wp:posOffset>
            </wp:positionH>
            <wp:positionV relativeFrom="paragraph">
              <wp:posOffset>290830</wp:posOffset>
            </wp:positionV>
            <wp:extent cx="1495425" cy="1495425"/>
            <wp:effectExtent l="0" t="0" r="9525" b="9525"/>
            <wp:wrapThrough wrapText="bothSides">
              <wp:wrapPolygon edited="0">
                <wp:start x="0" y="0"/>
                <wp:lineTo x="0" y="21462"/>
                <wp:lineTo x="21462" y="21462"/>
                <wp:lineTo x="21462" y="0"/>
                <wp:lineTo x="0" y="0"/>
              </wp:wrapPolygon>
            </wp:wrapThrough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30715303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434" w:rsidRPr="00606180">
        <w:rPr>
          <w:rFonts w:ascii="微軟正黑體" w:eastAsia="微軟正黑體" w:hAnsi="微軟正黑體" w:hint="eastAsia"/>
        </w:rPr>
        <w:t>四、主辦單位：科技部工程科技推展中心</w:t>
      </w:r>
    </w:p>
    <w:p w:rsidR="005A1112" w:rsidRDefault="003B2434" w:rsidP="005A1112">
      <w:pPr>
        <w:snapToGrid w:val="0"/>
        <w:rPr>
          <w:rFonts w:ascii="微軟正黑體" w:eastAsia="微軟正黑體" w:hAnsi="微軟正黑體"/>
        </w:rPr>
      </w:pPr>
      <w:r w:rsidRPr="005C7FED">
        <w:rPr>
          <w:rFonts w:ascii="微軟正黑體" w:eastAsia="微軟正黑體" w:hAnsi="微軟正黑體" w:hint="eastAsia"/>
        </w:rPr>
        <w:t>五、協辦單位：</w:t>
      </w:r>
      <w:r w:rsidR="006A4214">
        <w:rPr>
          <w:rFonts w:ascii="微軟正黑體" w:eastAsia="微軟正黑體" w:hAnsi="微軟正黑體" w:hint="eastAsia"/>
        </w:rPr>
        <w:t>中華民國土木技師公會全國聯合會</w:t>
      </w:r>
    </w:p>
    <w:p w:rsidR="006A4214" w:rsidRDefault="005A1112" w:rsidP="005A1112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　　　　　</w:t>
      </w:r>
      <w:r w:rsidR="0079370C" w:rsidRPr="0079370C">
        <w:rPr>
          <w:rFonts w:ascii="微軟正黑體" w:eastAsia="微軟正黑體" w:hAnsi="微軟正黑體" w:hint="eastAsia"/>
        </w:rPr>
        <w:t>經濟部水利署國立成功大學地層下陷防治服務團</w:t>
      </w:r>
    </w:p>
    <w:p w:rsidR="003B2434" w:rsidRPr="0079370C" w:rsidRDefault="0079370C" w:rsidP="006A4214">
      <w:pPr>
        <w:snapToGrid w:val="0"/>
        <w:ind w:firstLineChars="700" w:firstLine="16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國立成功大學公共工程研究中心</w:t>
      </w:r>
    </w:p>
    <w:p w:rsidR="003B2434" w:rsidRDefault="003B2434" w:rsidP="003B2434">
      <w:pPr>
        <w:snapToGrid w:val="0"/>
        <w:rPr>
          <w:rFonts w:ascii="微軟正黑體" w:eastAsia="微軟正黑體" w:hAnsi="微軟正黑體"/>
        </w:rPr>
      </w:pPr>
      <w:r w:rsidRPr="005C7FED">
        <w:rPr>
          <w:rFonts w:ascii="微軟正黑體" w:eastAsia="微軟正黑體" w:hAnsi="微軟正黑體" w:hint="eastAsia"/>
        </w:rPr>
        <w:t>六、指導單位：科技部工程技術研究發展司</w:t>
      </w:r>
    </w:p>
    <w:p w:rsidR="003B2434" w:rsidRPr="00951673" w:rsidRDefault="003B2434" w:rsidP="003B2434">
      <w:pPr>
        <w:autoSpaceDE w:val="0"/>
        <w:autoSpaceDN w:val="0"/>
        <w:adjustRightInd w:val="0"/>
        <w:snapToGrid w:val="0"/>
        <w:rPr>
          <w:rFonts w:ascii="微軟正黑體" w:eastAsia="微軟正黑體" w:hAnsi="微軟正黑體"/>
        </w:rPr>
      </w:pPr>
      <w:r w:rsidRPr="00951673">
        <w:rPr>
          <w:rFonts w:ascii="微軟正黑體" w:eastAsia="微軟正黑體" w:hAnsi="微軟正黑體" w:hint="eastAsia"/>
        </w:rPr>
        <w:t xml:space="preserve">七、報名時間：即日起至 </w:t>
      </w:r>
      <w:r w:rsidRPr="00951673">
        <w:rPr>
          <w:rFonts w:ascii="微軟正黑體" w:eastAsia="微軟正黑體" w:hAnsi="微軟正黑體"/>
        </w:rPr>
        <w:t>10</w:t>
      </w:r>
      <w:r>
        <w:rPr>
          <w:rFonts w:ascii="微軟正黑體" w:eastAsia="微軟正黑體" w:hAnsi="微軟正黑體" w:hint="eastAsia"/>
        </w:rPr>
        <w:t>5</w:t>
      </w:r>
      <w:r w:rsidRPr="00951673">
        <w:rPr>
          <w:rFonts w:ascii="微軟正黑體" w:eastAsia="微軟正黑體" w:hAnsi="微軟正黑體" w:hint="eastAsia"/>
        </w:rPr>
        <w:t xml:space="preserve"> 年 </w:t>
      </w:r>
      <w:r w:rsidR="00315E61">
        <w:rPr>
          <w:rFonts w:ascii="微軟正黑體" w:eastAsia="微軟正黑體" w:hAnsi="微軟正黑體" w:hint="eastAsia"/>
        </w:rPr>
        <w:t>5</w:t>
      </w:r>
      <w:r w:rsidRPr="00951673">
        <w:rPr>
          <w:rFonts w:ascii="微軟正黑體" w:eastAsia="微軟正黑體" w:hAnsi="微軟正黑體" w:hint="eastAsia"/>
        </w:rPr>
        <w:t xml:space="preserve"> 月 </w:t>
      </w:r>
      <w:r>
        <w:rPr>
          <w:rFonts w:ascii="微軟正黑體" w:eastAsia="微軟正黑體" w:hAnsi="微軟正黑體" w:hint="eastAsia"/>
        </w:rPr>
        <w:t>2</w:t>
      </w:r>
      <w:r w:rsidR="00315E61">
        <w:rPr>
          <w:rFonts w:ascii="微軟正黑體" w:eastAsia="微軟正黑體" w:hAnsi="微軟正黑體" w:hint="eastAsia"/>
        </w:rPr>
        <w:t>5</w:t>
      </w:r>
      <w:r w:rsidRPr="00951673">
        <w:rPr>
          <w:rFonts w:ascii="微軟正黑體" w:eastAsia="微軟正黑體" w:hAnsi="微軟正黑體"/>
        </w:rPr>
        <w:t xml:space="preserve"> </w:t>
      </w:r>
      <w:r w:rsidRPr="00951673">
        <w:rPr>
          <w:rFonts w:ascii="微軟正黑體" w:eastAsia="微軟正黑體" w:hAnsi="微軟正黑體" w:hint="eastAsia"/>
        </w:rPr>
        <w:t>日止。</w:t>
      </w:r>
    </w:p>
    <w:p w:rsidR="003B2434" w:rsidRDefault="003B2434" w:rsidP="003B2434">
      <w:pPr>
        <w:autoSpaceDE w:val="0"/>
        <w:autoSpaceDN w:val="0"/>
        <w:adjustRightInd w:val="0"/>
        <w:snapToGrid w:val="0"/>
        <w:rPr>
          <w:rFonts w:ascii="微軟正黑體" w:eastAsia="微軟正黑體" w:hAnsi="微軟正黑體"/>
        </w:rPr>
      </w:pPr>
      <w:r w:rsidRPr="00951673">
        <w:rPr>
          <w:rFonts w:ascii="微軟正黑體" w:eastAsia="微軟正黑體" w:hAnsi="微軟正黑體" w:hint="eastAsia"/>
        </w:rPr>
        <w:t>八、聯絡電話：</w:t>
      </w:r>
      <w:r w:rsidRPr="00951673">
        <w:rPr>
          <w:rFonts w:ascii="微軟正黑體" w:eastAsia="微軟正黑體" w:hAnsi="微軟正黑體"/>
        </w:rPr>
        <w:t>06-2757575</w:t>
      </w:r>
      <w:r w:rsidRPr="00951673">
        <w:rPr>
          <w:rFonts w:ascii="微軟正黑體" w:eastAsia="微軟正黑體" w:hAnsi="微軟正黑體" w:hint="eastAsia"/>
        </w:rPr>
        <w:t>轉</w:t>
      </w:r>
      <w:r w:rsidRPr="00951673">
        <w:rPr>
          <w:rFonts w:ascii="微軟正黑體" w:eastAsia="微軟正黑體" w:hAnsi="微軟正黑體"/>
        </w:rPr>
        <w:t>6</w:t>
      </w:r>
      <w:r w:rsidRPr="00951673">
        <w:rPr>
          <w:rFonts w:ascii="微軟正黑體" w:eastAsia="微軟正黑體" w:hAnsi="微軟正黑體" w:hint="eastAsia"/>
        </w:rPr>
        <w:t>1201。</w:t>
      </w:r>
    </w:p>
    <w:p w:rsidR="003B2434" w:rsidRDefault="003B2434" w:rsidP="003B2434">
      <w:pPr>
        <w:autoSpaceDE w:val="0"/>
        <w:autoSpaceDN w:val="0"/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九、服務信箱：</w:t>
      </w:r>
      <w:r w:rsidR="004C741D">
        <w:fldChar w:fldCharType="begin"/>
      </w:r>
      <w:r w:rsidR="004C741D">
        <w:instrText xml:space="preserve"> HYPERLINK "mailto:em61206@email.ncku.edu.tw" </w:instrText>
      </w:r>
      <w:r w:rsidR="004C741D">
        <w:fldChar w:fldCharType="separate"/>
      </w:r>
      <w:r w:rsidRPr="00A70396">
        <w:rPr>
          <w:rStyle w:val="a5"/>
          <w:rFonts w:ascii="微軟正黑體" w:eastAsia="微軟正黑體" w:hAnsi="微軟正黑體" w:hint="eastAsia"/>
        </w:rPr>
        <w:t>em61206@email.ncku.edu.tw</w:t>
      </w:r>
      <w:r w:rsidR="004C741D">
        <w:rPr>
          <w:rStyle w:val="a5"/>
          <w:rFonts w:ascii="微軟正黑體" w:eastAsia="微軟正黑體" w:hAnsi="微軟正黑體"/>
        </w:rPr>
        <w:fldChar w:fldCharType="end"/>
      </w:r>
    </w:p>
    <w:p w:rsidR="005A2A54" w:rsidRDefault="003B2434" w:rsidP="005A2A54">
      <w:pPr>
        <w:autoSpaceDE w:val="0"/>
        <w:autoSpaceDN w:val="0"/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十</w:t>
      </w:r>
      <w:r w:rsidRPr="00951673">
        <w:rPr>
          <w:rFonts w:ascii="微軟正黑體" w:eastAsia="微軟正黑體" w:hAnsi="微軟正黑體" w:hint="eastAsia"/>
        </w:rPr>
        <w:t>、報名網址：</w:t>
      </w:r>
      <w:hyperlink r:id="rId13" w:history="1">
        <w:r w:rsidR="00823200" w:rsidRPr="00D70ECB">
          <w:rPr>
            <w:rStyle w:val="a5"/>
            <w:rFonts w:ascii="微軟正黑體" w:eastAsia="微軟正黑體" w:hAnsi="微軟正黑體"/>
          </w:rPr>
          <w:t>http://goo.gl/forms/kC39aONnVL</w:t>
        </w:r>
      </w:hyperlink>
    </w:p>
    <w:p w:rsidR="003B2434" w:rsidRPr="005C7FED" w:rsidRDefault="003B2434" w:rsidP="003B2434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十一</w:t>
      </w:r>
      <w:r w:rsidRPr="005C7FED">
        <w:rPr>
          <w:rFonts w:ascii="微軟正黑體" w:eastAsia="微軟正黑體" w:hAnsi="微軟正黑體" w:hint="eastAsia"/>
        </w:rPr>
        <w:t>、</w:t>
      </w:r>
      <w:r w:rsidRPr="00FB44FF">
        <w:rPr>
          <w:rFonts w:ascii="微軟正黑體" w:eastAsia="微軟正黑體" w:hAnsi="微軟正黑體" w:hint="eastAsia"/>
        </w:rPr>
        <w:t>議程</w:t>
      </w:r>
      <w:r w:rsidRPr="005C7FED">
        <w:rPr>
          <w:rFonts w:ascii="微軟正黑體" w:eastAsia="微軟正黑體" w:hAnsi="微軟正黑體" w:hint="eastAsia"/>
        </w:rPr>
        <w:t>：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500"/>
        <w:gridCol w:w="2719"/>
        <w:gridCol w:w="5670"/>
      </w:tblGrid>
      <w:tr w:rsidR="00D96B46" w:rsidRPr="008816BD" w:rsidTr="00D56993">
        <w:tc>
          <w:tcPr>
            <w:tcW w:w="1500" w:type="dxa"/>
            <w:shd w:val="clear" w:color="auto" w:fill="EAF1DD" w:themeFill="accent3" w:themeFillTint="33"/>
          </w:tcPr>
          <w:p w:rsidR="003B2434" w:rsidRPr="008816BD" w:rsidRDefault="003B2434" w:rsidP="00D56993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816BD">
              <w:rPr>
                <w:rFonts w:ascii="微軟正黑體" w:eastAsia="微軟正黑體" w:hAnsi="微軟正黑體" w:hint="eastAsia"/>
                <w:sz w:val="22"/>
              </w:rPr>
              <w:t>時間</w:t>
            </w:r>
          </w:p>
        </w:tc>
        <w:tc>
          <w:tcPr>
            <w:tcW w:w="2719" w:type="dxa"/>
            <w:shd w:val="clear" w:color="auto" w:fill="EAF1DD" w:themeFill="accent3" w:themeFillTint="33"/>
          </w:tcPr>
          <w:p w:rsidR="003B2434" w:rsidRPr="008816BD" w:rsidRDefault="003B2434" w:rsidP="00D56993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816BD">
              <w:rPr>
                <w:rFonts w:ascii="微軟正黑體" w:eastAsia="微軟正黑體" w:hAnsi="微軟正黑體" w:hint="eastAsia"/>
                <w:sz w:val="22"/>
              </w:rPr>
              <w:t>活動主題</w:t>
            </w:r>
          </w:p>
        </w:tc>
        <w:tc>
          <w:tcPr>
            <w:tcW w:w="5670" w:type="dxa"/>
            <w:shd w:val="clear" w:color="auto" w:fill="EAF1DD" w:themeFill="accent3" w:themeFillTint="33"/>
          </w:tcPr>
          <w:p w:rsidR="003B2434" w:rsidRPr="008816BD" w:rsidRDefault="003B2434" w:rsidP="00D56993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816BD">
              <w:rPr>
                <w:rFonts w:ascii="微軟正黑體" w:eastAsia="微軟正黑體" w:hAnsi="微軟正黑體" w:hint="eastAsia"/>
                <w:sz w:val="22"/>
              </w:rPr>
              <w:t>演講人</w:t>
            </w:r>
          </w:p>
        </w:tc>
      </w:tr>
      <w:tr w:rsidR="00D96B46" w:rsidRPr="008816BD" w:rsidTr="008816BD">
        <w:tc>
          <w:tcPr>
            <w:tcW w:w="1500" w:type="dxa"/>
          </w:tcPr>
          <w:p w:rsidR="003B2434" w:rsidRPr="008816BD" w:rsidRDefault="003B2434" w:rsidP="00D96B46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8816BD">
              <w:rPr>
                <w:rFonts w:ascii="微軟正黑體" w:eastAsia="微軟正黑體" w:hAnsi="微軟正黑體" w:hint="eastAsia"/>
                <w:sz w:val="22"/>
              </w:rPr>
              <w:t>1</w:t>
            </w:r>
            <w:r w:rsidR="00A42E40" w:rsidRPr="008816BD">
              <w:rPr>
                <w:rFonts w:ascii="微軟正黑體" w:eastAsia="微軟正黑體" w:hAnsi="微軟正黑體" w:hint="eastAsia"/>
                <w:sz w:val="22"/>
              </w:rPr>
              <w:t>3</w:t>
            </w:r>
            <w:r w:rsidRPr="008816BD">
              <w:rPr>
                <w:rFonts w:ascii="微軟正黑體" w:eastAsia="微軟正黑體" w:hAnsi="微軟正黑體" w:hint="eastAsia"/>
                <w:sz w:val="22"/>
              </w:rPr>
              <w:t>:</w:t>
            </w:r>
            <w:r w:rsidR="00D96B46" w:rsidRPr="008816BD">
              <w:rPr>
                <w:rFonts w:ascii="微軟正黑體" w:eastAsia="微軟正黑體" w:hAnsi="微軟正黑體" w:hint="eastAsia"/>
                <w:sz w:val="22"/>
              </w:rPr>
              <w:t>2</w:t>
            </w:r>
            <w:r w:rsidRPr="008816BD">
              <w:rPr>
                <w:rFonts w:ascii="微軟正黑體" w:eastAsia="微軟正黑體" w:hAnsi="微軟正黑體" w:hint="eastAsia"/>
                <w:sz w:val="22"/>
              </w:rPr>
              <w:t>0~1</w:t>
            </w:r>
            <w:r w:rsidR="00A42E40" w:rsidRPr="008816BD">
              <w:rPr>
                <w:rFonts w:ascii="微軟正黑體" w:eastAsia="微軟正黑體" w:hAnsi="微軟正黑體" w:hint="eastAsia"/>
                <w:sz w:val="22"/>
              </w:rPr>
              <w:t>3</w:t>
            </w:r>
            <w:r w:rsidRPr="008816BD">
              <w:rPr>
                <w:rFonts w:ascii="微軟正黑體" w:eastAsia="微軟正黑體" w:hAnsi="微軟正黑體" w:hint="eastAsia"/>
                <w:sz w:val="22"/>
              </w:rPr>
              <w:t>:</w:t>
            </w:r>
            <w:r w:rsidR="00A42E40" w:rsidRPr="008816BD">
              <w:rPr>
                <w:rFonts w:ascii="微軟正黑體" w:eastAsia="微軟正黑體" w:hAnsi="微軟正黑體" w:hint="eastAsia"/>
                <w:sz w:val="22"/>
              </w:rPr>
              <w:t>30</w:t>
            </w:r>
          </w:p>
        </w:tc>
        <w:tc>
          <w:tcPr>
            <w:tcW w:w="2719" w:type="dxa"/>
          </w:tcPr>
          <w:p w:rsidR="003B2434" w:rsidRPr="008816BD" w:rsidRDefault="003B2434" w:rsidP="0072009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8816BD">
              <w:rPr>
                <w:rFonts w:ascii="微軟正黑體" w:eastAsia="微軟正黑體" w:hAnsi="微軟正黑體" w:hint="eastAsia"/>
                <w:sz w:val="22"/>
              </w:rPr>
              <w:t>主席致詞</w:t>
            </w:r>
          </w:p>
        </w:tc>
        <w:tc>
          <w:tcPr>
            <w:tcW w:w="5670" w:type="dxa"/>
          </w:tcPr>
          <w:p w:rsidR="003B2434" w:rsidRPr="008816BD" w:rsidRDefault="003B2434" w:rsidP="0072009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8816BD">
              <w:rPr>
                <w:rFonts w:ascii="微軟正黑體" w:eastAsia="微軟正黑體" w:hAnsi="微軟正黑體" w:hint="eastAsia"/>
                <w:sz w:val="22"/>
              </w:rPr>
              <w:t>鄭國順主任（科技部工程科技推展中心）</w:t>
            </w:r>
          </w:p>
        </w:tc>
      </w:tr>
      <w:tr w:rsidR="005C274B" w:rsidRPr="008816BD" w:rsidTr="005D7E8C">
        <w:tc>
          <w:tcPr>
            <w:tcW w:w="1500" w:type="dxa"/>
          </w:tcPr>
          <w:p w:rsidR="005C274B" w:rsidRPr="008816BD" w:rsidRDefault="00A42E40" w:rsidP="0072009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8816BD">
              <w:rPr>
                <w:rFonts w:ascii="微軟正黑體" w:eastAsia="微軟正黑體" w:hAnsi="微軟正黑體" w:hint="eastAsia"/>
                <w:sz w:val="22"/>
              </w:rPr>
              <w:t>13:30~13:45</w:t>
            </w:r>
          </w:p>
        </w:tc>
        <w:tc>
          <w:tcPr>
            <w:tcW w:w="2719" w:type="dxa"/>
          </w:tcPr>
          <w:p w:rsidR="005C274B" w:rsidRPr="008816BD" w:rsidRDefault="005C274B" w:rsidP="005C274B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8816BD">
              <w:rPr>
                <w:rFonts w:ascii="微軟正黑體" w:eastAsia="微軟正黑體" w:hAnsi="微軟正黑體" w:hint="eastAsia"/>
                <w:sz w:val="22"/>
              </w:rPr>
              <w:t>開創新希望的土木新格局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C274B" w:rsidRPr="008816BD" w:rsidRDefault="005D7E8C" w:rsidP="00E04DA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陳錦芳</w:t>
            </w:r>
            <w:r w:rsidRPr="008816B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理事</w:t>
            </w:r>
            <w:r w:rsidRPr="004202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（中華民國土木技師公會全國聯合會）</w:t>
            </w:r>
          </w:p>
        </w:tc>
      </w:tr>
      <w:tr w:rsidR="00D96B46" w:rsidRPr="008816BD" w:rsidTr="008816BD">
        <w:tc>
          <w:tcPr>
            <w:tcW w:w="1500" w:type="dxa"/>
          </w:tcPr>
          <w:p w:rsidR="003B2434" w:rsidRPr="008816BD" w:rsidRDefault="007140C3" w:rsidP="004F1DB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8816BD">
              <w:rPr>
                <w:rFonts w:ascii="微軟正黑體" w:eastAsia="微軟正黑體" w:hAnsi="微軟正黑體" w:hint="eastAsia"/>
                <w:sz w:val="22"/>
              </w:rPr>
              <w:t>13:45</w:t>
            </w:r>
            <w:r w:rsidR="003B2434" w:rsidRPr="008816BD">
              <w:rPr>
                <w:rFonts w:ascii="微軟正黑體" w:eastAsia="微軟正黑體" w:hAnsi="微軟正黑體" w:hint="eastAsia"/>
                <w:sz w:val="22"/>
              </w:rPr>
              <w:t>~1</w:t>
            </w:r>
            <w:r w:rsidR="00A42E40" w:rsidRPr="008816BD">
              <w:rPr>
                <w:rFonts w:ascii="微軟正黑體" w:eastAsia="微軟正黑體" w:hAnsi="微軟正黑體" w:hint="eastAsia"/>
                <w:sz w:val="22"/>
              </w:rPr>
              <w:t>4</w:t>
            </w:r>
            <w:r w:rsidR="003B2434" w:rsidRPr="008816BD">
              <w:rPr>
                <w:rFonts w:ascii="微軟正黑體" w:eastAsia="微軟正黑體" w:hAnsi="微軟正黑體" w:hint="eastAsia"/>
                <w:sz w:val="22"/>
              </w:rPr>
              <w:t>:</w:t>
            </w:r>
            <w:r w:rsidR="004F1DBA" w:rsidRPr="008816BD">
              <w:rPr>
                <w:rFonts w:ascii="微軟正黑體" w:eastAsia="微軟正黑體" w:hAnsi="微軟正黑體" w:hint="eastAsia"/>
                <w:sz w:val="22"/>
              </w:rPr>
              <w:t>40</w:t>
            </w:r>
          </w:p>
        </w:tc>
        <w:tc>
          <w:tcPr>
            <w:tcW w:w="2719" w:type="dxa"/>
          </w:tcPr>
          <w:p w:rsidR="003B2434" w:rsidRPr="0088649B" w:rsidRDefault="003B2434" w:rsidP="0072009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88649B">
              <w:rPr>
                <w:rFonts w:ascii="微軟正黑體" w:eastAsia="微軟正黑體" w:hAnsi="微軟正黑體" w:hint="eastAsia"/>
                <w:sz w:val="22"/>
              </w:rPr>
              <w:t>產</w:t>
            </w:r>
            <w:r w:rsidR="00657CEB" w:rsidRPr="0088649B">
              <w:rPr>
                <w:rFonts w:ascii="微軟正黑體" w:eastAsia="微軟正黑體" w:hAnsi="微軟正黑體" w:hint="eastAsia"/>
                <w:sz w:val="22"/>
              </w:rPr>
              <w:t>官</w:t>
            </w:r>
            <w:r w:rsidRPr="0088649B">
              <w:rPr>
                <w:rFonts w:ascii="微軟正黑體" w:eastAsia="微軟正黑體" w:hAnsi="微軟正黑體" w:hint="eastAsia"/>
                <w:sz w:val="22"/>
              </w:rPr>
              <w:t>學</w:t>
            </w:r>
            <w:proofErr w:type="gramStart"/>
            <w:r w:rsidR="00657CEB" w:rsidRPr="0088649B">
              <w:rPr>
                <w:rFonts w:ascii="微軟正黑體" w:eastAsia="微軟正黑體" w:hAnsi="微軟正黑體" w:hint="eastAsia"/>
                <w:sz w:val="22"/>
              </w:rPr>
              <w:t>研跨域</w:t>
            </w:r>
            <w:proofErr w:type="gramEnd"/>
            <w:r w:rsidRPr="0088649B">
              <w:rPr>
                <w:rFonts w:ascii="微軟正黑體" w:eastAsia="微軟正黑體" w:hAnsi="微軟正黑體" w:hint="eastAsia"/>
                <w:sz w:val="22"/>
              </w:rPr>
              <w:t>論壇Q&amp;A</w:t>
            </w:r>
          </w:p>
          <w:p w:rsidR="003B2434" w:rsidRPr="008816BD" w:rsidRDefault="003B2434" w:rsidP="0072009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8816BD">
              <w:rPr>
                <w:rFonts w:ascii="微軟正黑體" w:eastAsia="微軟正黑體" w:hAnsi="微軟正黑體" w:hint="eastAsia"/>
                <w:sz w:val="22"/>
              </w:rPr>
              <w:t>討論議題：</w:t>
            </w:r>
            <w:r w:rsidRPr="008816BD">
              <w:rPr>
                <w:rFonts w:ascii="微軟正黑體" w:eastAsia="微軟正黑體" w:hAnsi="微軟正黑體"/>
                <w:sz w:val="22"/>
              </w:rPr>
              <w:t xml:space="preserve"> </w:t>
            </w:r>
          </w:p>
          <w:p w:rsidR="003B2434" w:rsidRPr="008816BD" w:rsidRDefault="00E04DA7" w:rsidP="00A510F8">
            <w:pPr>
              <w:snapToGrid w:val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88649B">
              <w:rPr>
                <w:rFonts w:ascii="微軟正黑體" w:eastAsia="微軟正黑體" w:hAnsi="微軟正黑體" w:hint="eastAsia"/>
              </w:rPr>
              <w:t>共創一個</w:t>
            </w:r>
            <w:proofErr w:type="gramStart"/>
            <w:r w:rsidR="00A42E40" w:rsidRPr="0088649B">
              <w:rPr>
                <w:rFonts w:ascii="微軟正黑體" w:eastAsia="微軟正黑體" w:hAnsi="微軟正黑體"/>
              </w:rPr>
              <w:t>”</w:t>
            </w:r>
            <w:proofErr w:type="gramEnd"/>
            <w:r w:rsidR="00A42E40" w:rsidRPr="0088649B">
              <w:rPr>
                <w:rFonts w:ascii="微軟正黑體" w:eastAsia="微軟正黑體" w:hAnsi="微軟正黑體" w:hint="eastAsia"/>
              </w:rPr>
              <w:t>有土斯有財、幸福</w:t>
            </w:r>
            <w:r w:rsidRPr="0088649B">
              <w:rPr>
                <w:rFonts w:ascii="微軟正黑體" w:eastAsia="微軟正黑體" w:hAnsi="微軟正黑體" w:hint="eastAsia"/>
              </w:rPr>
              <w:t>不NG</w:t>
            </w:r>
            <w:proofErr w:type="gramStart"/>
            <w:r w:rsidR="0088649B">
              <w:rPr>
                <w:rFonts w:ascii="微軟正黑體" w:eastAsia="微軟正黑體" w:hAnsi="微軟正黑體" w:hint="eastAsia"/>
              </w:rPr>
              <w:t>＂</w:t>
            </w:r>
            <w:proofErr w:type="gramEnd"/>
            <w:r w:rsidRPr="0088649B">
              <w:rPr>
                <w:rFonts w:ascii="微軟正黑體" w:eastAsia="微軟正黑體" w:hAnsi="微軟正黑體" w:hint="eastAsia"/>
              </w:rPr>
              <w:t>的安心環境</w:t>
            </w:r>
            <w:bookmarkStart w:id="0" w:name="_GoBack"/>
            <w:bookmarkEnd w:id="0"/>
          </w:p>
        </w:tc>
        <w:tc>
          <w:tcPr>
            <w:tcW w:w="5670" w:type="dxa"/>
          </w:tcPr>
          <w:p w:rsidR="003B2434" w:rsidRPr="0088649B" w:rsidRDefault="003B2434" w:rsidP="008816BD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88649B">
              <w:rPr>
                <w:rFonts w:ascii="微軟正黑體" w:eastAsia="微軟正黑體" w:hAnsi="微軟正黑體" w:hint="eastAsia"/>
                <w:sz w:val="22"/>
              </w:rPr>
              <w:t>論壇主持：</w:t>
            </w:r>
            <w:r w:rsidR="00657CEB" w:rsidRPr="0088649B">
              <w:rPr>
                <w:rFonts w:ascii="微軟正黑體" w:eastAsia="微軟正黑體" w:hAnsi="微軟正黑體" w:hint="eastAsia"/>
                <w:sz w:val="22"/>
              </w:rPr>
              <w:t>李德河主任（成大公共工程研究中心）</w:t>
            </w:r>
          </w:p>
          <w:p w:rsidR="003B2434" w:rsidRDefault="003B2434" w:rsidP="008816BD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8816BD">
              <w:rPr>
                <w:rFonts w:ascii="微軟正黑體" w:eastAsia="微軟正黑體" w:hAnsi="微軟正黑體" w:hint="eastAsia"/>
                <w:sz w:val="22"/>
              </w:rPr>
              <w:t>與談貴賓：</w:t>
            </w:r>
          </w:p>
          <w:p w:rsidR="005D7E8C" w:rsidRDefault="005D7E8C" w:rsidP="005D7E8C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816B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何明錦所長（內政部建築研究所）</w:t>
            </w:r>
          </w:p>
          <w:p w:rsidR="005D7E8C" w:rsidRDefault="005D7E8C" w:rsidP="005D7E8C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8816B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洪偉嘉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總經理</w:t>
            </w:r>
            <w:r w:rsidRPr="008816B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（</w:t>
            </w:r>
            <w:r w:rsidRPr="004202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綠環工程技術顧問有限公司</w:t>
            </w:r>
            <w:r w:rsidRPr="008816B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）</w:t>
            </w:r>
          </w:p>
          <w:tbl>
            <w:tblPr>
              <w:tblW w:w="5630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30"/>
            </w:tblGrid>
            <w:tr w:rsidR="00B52971" w:rsidRPr="008816BD" w:rsidTr="008816BD">
              <w:trPr>
                <w:trHeight w:val="340"/>
              </w:trPr>
              <w:tc>
                <w:tcPr>
                  <w:tcW w:w="5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2971" w:rsidRPr="008816BD" w:rsidRDefault="00B52971" w:rsidP="008816BD">
                  <w:pPr>
                    <w:widowControl/>
                    <w:snapToGrid w:val="0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</w:pPr>
                  <w:r w:rsidRPr="008816BD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22"/>
                    </w:rPr>
                    <w:t>陳陽益團長（</w:t>
                  </w:r>
                  <w:r w:rsidRPr="00125A8C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18"/>
                    </w:rPr>
                    <w:t>經濟部水利署國立成功大學地層下陷防治服務團</w:t>
                  </w:r>
                  <w:r w:rsidRPr="008816BD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22"/>
                    </w:rPr>
                    <w:t>）</w:t>
                  </w:r>
                </w:p>
              </w:tc>
            </w:tr>
            <w:tr w:rsidR="00B52971" w:rsidRPr="008816BD" w:rsidTr="008816BD">
              <w:trPr>
                <w:trHeight w:val="340"/>
              </w:trPr>
              <w:tc>
                <w:tcPr>
                  <w:tcW w:w="5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7E8C" w:rsidRDefault="005D7E8C" w:rsidP="008816BD">
                  <w:pPr>
                    <w:widowControl/>
                    <w:snapToGrid w:val="0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22"/>
                    </w:rPr>
                    <w:t>陳錦芳</w:t>
                  </w:r>
                  <w:r w:rsidRPr="008816BD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22"/>
                    </w:rPr>
                    <w:t>理事</w:t>
                  </w:r>
                  <w:r w:rsidRPr="004202AF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22"/>
                    </w:rPr>
                    <w:t>（中華民國土木技師公會全國聯合會）</w:t>
                  </w:r>
                </w:p>
                <w:p w:rsidR="00B52971" w:rsidRPr="008816BD" w:rsidRDefault="00B52971" w:rsidP="008816BD">
                  <w:pPr>
                    <w:widowControl/>
                    <w:snapToGrid w:val="0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</w:pPr>
                  <w:r w:rsidRPr="008816BD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22"/>
                    </w:rPr>
                    <w:t>黃金維召集人（</w:t>
                  </w:r>
                  <w:r w:rsidR="00E16564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22"/>
                    </w:rPr>
                    <w:t>科技部工程司</w:t>
                  </w:r>
                  <w:r w:rsidRPr="008816BD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 w:val="22"/>
                    </w:rPr>
                    <w:t>土木學門）</w:t>
                  </w:r>
                </w:p>
              </w:tc>
            </w:tr>
          </w:tbl>
          <w:p w:rsidR="0079370C" w:rsidRPr="008816BD" w:rsidRDefault="0079370C" w:rsidP="0079370C">
            <w:pPr>
              <w:snapToGrid w:val="0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  <w:tr w:rsidR="003B2434" w:rsidRPr="008816BD" w:rsidTr="008816BD">
        <w:tc>
          <w:tcPr>
            <w:tcW w:w="1500" w:type="dxa"/>
          </w:tcPr>
          <w:p w:rsidR="003B2434" w:rsidRPr="008816BD" w:rsidRDefault="003B2434" w:rsidP="004F1DB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8816BD">
              <w:rPr>
                <w:rFonts w:ascii="微軟正黑體" w:eastAsia="微軟正黑體" w:hAnsi="微軟正黑體" w:hint="eastAsia"/>
                <w:sz w:val="22"/>
              </w:rPr>
              <w:t>1</w:t>
            </w:r>
            <w:r w:rsidR="00A42E40" w:rsidRPr="008816BD">
              <w:rPr>
                <w:rFonts w:ascii="微軟正黑體" w:eastAsia="微軟正黑體" w:hAnsi="微軟正黑體" w:hint="eastAsia"/>
                <w:sz w:val="22"/>
              </w:rPr>
              <w:t>4</w:t>
            </w:r>
            <w:r w:rsidRPr="008816BD">
              <w:rPr>
                <w:rFonts w:ascii="微軟正黑體" w:eastAsia="微軟正黑體" w:hAnsi="微軟正黑體" w:hint="eastAsia"/>
                <w:sz w:val="22"/>
              </w:rPr>
              <w:t>:</w:t>
            </w:r>
            <w:r w:rsidR="004F1DBA" w:rsidRPr="008816BD">
              <w:rPr>
                <w:rFonts w:ascii="微軟正黑體" w:eastAsia="微軟正黑體" w:hAnsi="微軟正黑體" w:hint="eastAsia"/>
                <w:sz w:val="22"/>
              </w:rPr>
              <w:t>40</w:t>
            </w:r>
            <w:r w:rsidRPr="008816BD">
              <w:rPr>
                <w:rFonts w:ascii="微軟正黑體" w:eastAsia="微軟正黑體" w:hAnsi="微軟正黑體" w:hint="eastAsia"/>
                <w:sz w:val="22"/>
              </w:rPr>
              <w:t>~1</w:t>
            </w:r>
            <w:r w:rsidR="004F1DBA" w:rsidRPr="008816BD">
              <w:rPr>
                <w:rFonts w:ascii="微軟正黑體" w:eastAsia="微軟正黑體" w:hAnsi="微軟正黑體" w:hint="eastAsia"/>
                <w:sz w:val="22"/>
              </w:rPr>
              <w:t>5</w:t>
            </w:r>
            <w:r w:rsidRPr="008816BD">
              <w:rPr>
                <w:rFonts w:ascii="微軟正黑體" w:eastAsia="微軟正黑體" w:hAnsi="微軟正黑體" w:hint="eastAsia"/>
                <w:sz w:val="22"/>
              </w:rPr>
              <w:t>:</w:t>
            </w:r>
            <w:r w:rsidR="004F1DBA" w:rsidRPr="008816BD">
              <w:rPr>
                <w:rFonts w:ascii="微軟正黑體" w:eastAsia="微軟正黑體" w:hAnsi="微軟正黑體" w:hint="eastAsia"/>
                <w:sz w:val="22"/>
              </w:rPr>
              <w:t>00</w:t>
            </w:r>
          </w:p>
        </w:tc>
        <w:tc>
          <w:tcPr>
            <w:tcW w:w="8389" w:type="dxa"/>
            <w:gridSpan w:val="2"/>
          </w:tcPr>
          <w:p w:rsidR="003B2434" w:rsidRPr="008816BD" w:rsidRDefault="00A42E40" w:rsidP="00A42E40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8816BD">
              <w:rPr>
                <w:rFonts w:ascii="微軟正黑體" w:eastAsia="微軟正黑體" w:hAnsi="微軟正黑體" w:hint="eastAsia"/>
                <w:sz w:val="22"/>
              </w:rPr>
              <w:t>產官學</w:t>
            </w:r>
            <w:proofErr w:type="gramStart"/>
            <w:r w:rsidRPr="008816BD">
              <w:rPr>
                <w:rFonts w:ascii="微軟正黑體" w:eastAsia="微軟正黑體" w:hAnsi="微軟正黑體" w:hint="eastAsia"/>
                <w:sz w:val="22"/>
              </w:rPr>
              <w:t>研</w:t>
            </w:r>
            <w:proofErr w:type="gramEnd"/>
            <w:r w:rsidR="003B2434" w:rsidRPr="008816BD">
              <w:rPr>
                <w:rFonts w:ascii="微軟正黑體" w:eastAsia="微軟正黑體" w:hAnsi="微軟正黑體" w:hint="eastAsia"/>
                <w:sz w:val="22"/>
              </w:rPr>
              <w:t>交流時間</w:t>
            </w:r>
            <w:r w:rsidRPr="008816BD">
              <w:rPr>
                <w:rFonts w:ascii="微軟正黑體" w:eastAsia="微軟正黑體" w:hAnsi="微軟正黑體" w:hint="eastAsia"/>
                <w:sz w:val="22"/>
              </w:rPr>
              <w:t>、海報、影音展示時間</w:t>
            </w:r>
          </w:p>
        </w:tc>
      </w:tr>
      <w:tr w:rsidR="003B2434" w:rsidRPr="008816BD" w:rsidTr="008816BD">
        <w:tc>
          <w:tcPr>
            <w:tcW w:w="1500" w:type="dxa"/>
          </w:tcPr>
          <w:p w:rsidR="003B2434" w:rsidRPr="008816BD" w:rsidRDefault="003B2434" w:rsidP="004F1DB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8816BD">
              <w:rPr>
                <w:rFonts w:ascii="微軟正黑體" w:eastAsia="微軟正黑體" w:hAnsi="微軟正黑體" w:hint="eastAsia"/>
                <w:sz w:val="22"/>
              </w:rPr>
              <w:t>1</w:t>
            </w:r>
            <w:r w:rsidR="00A42E40" w:rsidRPr="008816BD">
              <w:rPr>
                <w:rFonts w:ascii="微軟正黑體" w:eastAsia="微軟正黑體" w:hAnsi="微軟正黑體" w:hint="eastAsia"/>
                <w:sz w:val="22"/>
              </w:rPr>
              <w:t>5</w:t>
            </w:r>
            <w:r w:rsidRPr="008816BD">
              <w:rPr>
                <w:rFonts w:ascii="微軟正黑體" w:eastAsia="微軟正黑體" w:hAnsi="微軟正黑體" w:hint="eastAsia"/>
                <w:sz w:val="22"/>
              </w:rPr>
              <w:t>:</w:t>
            </w:r>
            <w:r w:rsidR="004F1DBA" w:rsidRPr="008816BD">
              <w:rPr>
                <w:rFonts w:ascii="微軟正黑體" w:eastAsia="微軟正黑體" w:hAnsi="微軟正黑體" w:hint="eastAsia"/>
                <w:sz w:val="22"/>
              </w:rPr>
              <w:t>00</w:t>
            </w:r>
            <w:r w:rsidRPr="008816BD">
              <w:rPr>
                <w:rFonts w:ascii="微軟正黑體" w:eastAsia="微軟正黑體" w:hAnsi="微軟正黑體" w:hint="eastAsia"/>
                <w:sz w:val="22"/>
              </w:rPr>
              <w:t>~1</w:t>
            </w:r>
            <w:r w:rsidR="00D96B46" w:rsidRPr="008816BD">
              <w:rPr>
                <w:rFonts w:ascii="微軟正黑體" w:eastAsia="微軟正黑體" w:hAnsi="微軟正黑體" w:hint="eastAsia"/>
                <w:sz w:val="22"/>
              </w:rPr>
              <w:t>6</w:t>
            </w:r>
            <w:r w:rsidRPr="008816BD">
              <w:rPr>
                <w:rFonts w:ascii="微軟正黑體" w:eastAsia="微軟正黑體" w:hAnsi="微軟正黑體" w:hint="eastAsia"/>
                <w:sz w:val="22"/>
              </w:rPr>
              <w:t>:</w:t>
            </w:r>
            <w:r w:rsidR="004F1DBA" w:rsidRPr="008816BD">
              <w:rPr>
                <w:rFonts w:ascii="微軟正黑體" w:eastAsia="微軟正黑體" w:hAnsi="微軟正黑體" w:hint="eastAsia"/>
                <w:sz w:val="22"/>
              </w:rPr>
              <w:t>3</w:t>
            </w:r>
            <w:r w:rsidR="00D96B46" w:rsidRPr="008816BD">
              <w:rPr>
                <w:rFonts w:ascii="微軟正黑體" w:eastAsia="微軟正黑體" w:hAnsi="微軟正黑體" w:hint="eastAsia"/>
                <w:sz w:val="22"/>
              </w:rPr>
              <w:t>0</w:t>
            </w:r>
          </w:p>
        </w:tc>
        <w:tc>
          <w:tcPr>
            <w:tcW w:w="8389" w:type="dxa"/>
            <w:gridSpan w:val="2"/>
          </w:tcPr>
          <w:p w:rsidR="00FA7474" w:rsidRPr="008816BD" w:rsidRDefault="003B2434" w:rsidP="008816BD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8816BD">
              <w:rPr>
                <w:rFonts w:ascii="微軟正黑體" w:eastAsia="微軟正黑體" w:hAnsi="微軟正黑體" w:hint="eastAsia"/>
                <w:sz w:val="22"/>
              </w:rPr>
              <w:t>口頭發表</w:t>
            </w:r>
            <w:r w:rsidR="005C274B" w:rsidRPr="008816BD">
              <w:rPr>
                <w:rFonts w:ascii="微軟正黑體" w:eastAsia="微軟正黑體" w:hAnsi="微軟正黑體" w:hint="eastAsia"/>
                <w:sz w:val="22"/>
              </w:rPr>
              <w:t>土壤液化</w:t>
            </w:r>
            <w:r w:rsidR="008816BD" w:rsidRPr="008816BD">
              <w:rPr>
                <w:rFonts w:ascii="微軟正黑體" w:eastAsia="微軟正黑體" w:hAnsi="微軟正黑體" w:hint="eastAsia"/>
                <w:sz w:val="22"/>
              </w:rPr>
              <w:t>、地層下陷</w:t>
            </w:r>
            <w:r w:rsidR="005C274B" w:rsidRPr="008816BD">
              <w:rPr>
                <w:rFonts w:ascii="微軟正黑體" w:eastAsia="微軟正黑體" w:hAnsi="微軟正黑體" w:hint="eastAsia"/>
                <w:sz w:val="22"/>
              </w:rPr>
              <w:t>研究計畫</w:t>
            </w:r>
            <w:r w:rsidRPr="008816BD">
              <w:rPr>
                <w:rFonts w:ascii="微軟正黑體" w:eastAsia="微軟正黑體" w:hAnsi="微軟正黑體" w:hint="eastAsia"/>
                <w:sz w:val="22"/>
              </w:rPr>
              <w:t>成果</w:t>
            </w:r>
          </w:p>
        </w:tc>
      </w:tr>
      <w:tr w:rsidR="003B2434" w:rsidRPr="008816BD" w:rsidTr="008816BD">
        <w:tc>
          <w:tcPr>
            <w:tcW w:w="1500" w:type="dxa"/>
          </w:tcPr>
          <w:p w:rsidR="003B2434" w:rsidRPr="008816BD" w:rsidRDefault="003B2434" w:rsidP="004F1DB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8816BD">
              <w:rPr>
                <w:rFonts w:ascii="微軟正黑體" w:eastAsia="微軟正黑體" w:hAnsi="微軟正黑體" w:hint="eastAsia"/>
                <w:sz w:val="22"/>
              </w:rPr>
              <w:t>1</w:t>
            </w:r>
            <w:r w:rsidR="00D96B46" w:rsidRPr="008816BD">
              <w:rPr>
                <w:rFonts w:ascii="微軟正黑體" w:eastAsia="微軟正黑體" w:hAnsi="微軟正黑體" w:hint="eastAsia"/>
                <w:sz w:val="22"/>
              </w:rPr>
              <w:t>6</w:t>
            </w:r>
            <w:r w:rsidRPr="008816BD">
              <w:rPr>
                <w:rFonts w:ascii="微軟正黑體" w:eastAsia="微軟正黑體" w:hAnsi="微軟正黑體" w:hint="eastAsia"/>
                <w:sz w:val="22"/>
              </w:rPr>
              <w:t>:</w:t>
            </w:r>
            <w:r w:rsidR="004F1DBA" w:rsidRPr="008816BD">
              <w:rPr>
                <w:rFonts w:ascii="微軟正黑體" w:eastAsia="微軟正黑體" w:hAnsi="微軟正黑體" w:hint="eastAsia"/>
                <w:sz w:val="22"/>
              </w:rPr>
              <w:t>3</w:t>
            </w:r>
            <w:r w:rsidR="00D96B46" w:rsidRPr="008816BD">
              <w:rPr>
                <w:rFonts w:ascii="微軟正黑體" w:eastAsia="微軟正黑體" w:hAnsi="微軟正黑體" w:hint="eastAsia"/>
                <w:sz w:val="22"/>
              </w:rPr>
              <w:t>0</w:t>
            </w:r>
            <w:r w:rsidRPr="008816BD">
              <w:rPr>
                <w:rFonts w:ascii="微軟正黑體" w:eastAsia="微軟正黑體" w:hAnsi="微軟正黑體" w:hint="eastAsia"/>
                <w:sz w:val="22"/>
              </w:rPr>
              <w:t>~1</w:t>
            </w:r>
            <w:r w:rsidR="00D96B46" w:rsidRPr="008816BD">
              <w:rPr>
                <w:rFonts w:ascii="微軟正黑體" w:eastAsia="微軟正黑體" w:hAnsi="微軟正黑體" w:hint="eastAsia"/>
                <w:sz w:val="22"/>
              </w:rPr>
              <w:t>7</w:t>
            </w:r>
            <w:r w:rsidRPr="008816BD">
              <w:rPr>
                <w:rFonts w:ascii="微軟正黑體" w:eastAsia="微軟正黑體" w:hAnsi="微軟正黑體" w:hint="eastAsia"/>
                <w:sz w:val="22"/>
              </w:rPr>
              <w:t>:</w:t>
            </w:r>
            <w:r w:rsidR="004F1DBA" w:rsidRPr="008816BD">
              <w:rPr>
                <w:rFonts w:ascii="微軟正黑體" w:eastAsia="微軟正黑體" w:hAnsi="微軟正黑體" w:hint="eastAsia"/>
                <w:sz w:val="22"/>
              </w:rPr>
              <w:t>0</w:t>
            </w:r>
            <w:r w:rsidR="006C6720" w:rsidRPr="008816BD">
              <w:rPr>
                <w:rFonts w:ascii="微軟正黑體" w:eastAsia="微軟正黑體" w:hAnsi="微軟正黑體" w:hint="eastAsia"/>
                <w:sz w:val="22"/>
              </w:rPr>
              <w:t>0</w:t>
            </w:r>
          </w:p>
        </w:tc>
        <w:tc>
          <w:tcPr>
            <w:tcW w:w="8389" w:type="dxa"/>
            <w:gridSpan w:val="2"/>
          </w:tcPr>
          <w:p w:rsidR="003B2434" w:rsidRPr="008816BD" w:rsidRDefault="003B2434" w:rsidP="0072009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8816BD">
              <w:rPr>
                <w:rFonts w:ascii="微軟正黑體" w:eastAsia="微軟正黑體" w:hAnsi="微軟正黑體" w:hint="eastAsia"/>
                <w:sz w:val="22"/>
              </w:rPr>
              <w:t>產學媒合</w:t>
            </w:r>
            <w:proofErr w:type="gramEnd"/>
            <w:r w:rsidRPr="008816BD">
              <w:rPr>
                <w:rFonts w:ascii="微軟正黑體" w:eastAsia="微軟正黑體" w:hAnsi="微軟正黑體" w:hint="eastAsia"/>
                <w:sz w:val="22"/>
              </w:rPr>
              <w:t>會（一對</w:t>
            </w:r>
            <w:proofErr w:type="gramStart"/>
            <w:r w:rsidRPr="008816BD">
              <w:rPr>
                <w:rFonts w:ascii="微軟正黑體" w:eastAsia="微軟正黑體" w:hAnsi="微軟正黑體" w:hint="eastAsia"/>
                <w:sz w:val="22"/>
              </w:rPr>
              <w:t>一</w:t>
            </w:r>
            <w:proofErr w:type="gramEnd"/>
            <w:r w:rsidRPr="008816BD">
              <w:rPr>
                <w:rFonts w:ascii="微軟正黑體" w:eastAsia="微軟正黑體" w:hAnsi="微軟正黑體" w:hint="eastAsia"/>
                <w:sz w:val="22"/>
              </w:rPr>
              <w:t>媒合）</w:t>
            </w:r>
          </w:p>
        </w:tc>
      </w:tr>
    </w:tbl>
    <w:p w:rsidR="005A2A54" w:rsidRDefault="005A2A54" w:rsidP="005A2A54">
      <w:pPr>
        <w:snapToGrid w:val="0"/>
        <w:rPr>
          <w:rFonts w:ascii="微軟正黑體" w:eastAsia="微軟正黑體" w:hAnsi="微軟正黑體"/>
        </w:rPr>
      </w:pPr>
      <w:r>
        <w:rPr>
          <w:rFonts w:ascii="Calibri" w:eastAsia="微軟正黑體" w:hAnsi="Courier New" w:cs="Courier New" w:hint="eastAsia"/>
          <w:b/>
          <w:szCs w:val="24"/>
        </w:rPr>
        <w:lastRenderedPageBreak/>
        <w:t>十二、</w:t>
      </w:r>
      <w:r w:rsidRPr="005A2A54">
        <w:rPr>
          <w:rFonts w:ascii="微軟正黑體" w:eastAsia="微軟正黑體" w:hAnsi="微軟正黑體" w:hint="eastAsia"/>
        </w:rPr>
        <w:t>土壤液化與地層下陷</w:t>
      </w:r>
      <w:r>
        <w:rPr>
          <w:rFonts w:ascii="微軟正黑體" w:eastAsia="微軟正黑體" w:hAnsi="微軟正黑體" w:hint="eastAsia"/>
        </w:rPr>
        <w:t>研發成果應用</w:t>
      </w:r>
      <w:r w:rsidRPr="0027000F">
        <w:rPr>
          <w:rFonts w:ascii="微軟正黑體" w:eastAsia="微軟正黑體" w:hAnsi="微軟正黑體" w:hint="eastAsia"/>
        </w:rPr>
        <w:t xml:space="preserve">示意圖： </w:t>
      </w:r>
    </w:p>
    <w:p w:rsidR="005A2A54" w:rsidRPr="005A2A54" w:rsidRDefault="004B2113" w:rsidP="005A2A54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>
            <wp:extent cx="6115380" cy="736277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b-01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20130" cy="7368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7EDA" w:rsidRDefault="00367EDA" w:rsidP="00367EDA">
      <w:pPr>
        <w:snapToGrid w:val="0"/>
        <w:spacing w:afterLines="20" w:after="72"/>
        <w:jc w:val="right"/>
        <w:rPr>
          <w:rFonts w:ascii="Calibri" w:eastAsia="微軟正黑體" w:hAnsi="Courier New" w:cs="Courier New"/>
          <w:sz w:val="22"/>
        </w:rPr>
      </w:pPr>
      <w:r w:rsidRPr="0076148D">
        <w:rPr>
          <w:rFonts w:ascii="Calibri" w:eastAsia="微軟正黑體" w:hAnsi="Courier New" w:cs="Courier New" w:hint="eastAsia"/>
          <w:sz w:val="22"/>
        </w:rPr>
        <w:t>繪圖</w:t>
      </w:r>
      <w:r w:rsidRPr="0076148D">
        <w:rPr>
          <w:rFonts w:ascii="Calibri" w:eastAsia="微軟正黑體" w:hAnsi="Courier New" w:cs="Courier New" w:hint="eastAsia"/>
          <w:sz w:val="22"/>
        </w:rPr>
        <w:t>/</w:t>
      </w:r>
      <w:proofErr w:type="gramStart"/>
      <w:r w:rsidRPr="0076148D">
        <w:rPr>
          <w:rFonts w:ascii="Calibri" w:eastAsia="微軟正黑體" w:hAnsi="Courier New" w:cs="Courier New" w:hint="eastAsia"/>
          <w:sz w:val="22"/>
        </w:rPr>
        <w:t>方英</w:t>
      </w:r>
      <w:proofErr w:type="gramEnd"/>
      <w:r w:rsidRPr="0076148D">
        <w:rPr>
          <w:rFonts w:ascii="Calibri" w:eastAsia="微軟正黑體" w:hAnsi="Courier New" w:cs="Courier New" w:hint="eastAsia"/>
          <w:sz w:val="22"/>
        </w:rPr>
        <w:t>九</w:t>
      </w:r>
    </w:p>
    <w:p w:rsidR="005A2A54" w:rsidRPr="0076148D" w:rsidRDefault="005A2A54" w:rsidP="00CD5CCC">
      <w:pPr>
        <w:snapToGrid w:val="0"/>
        <w:spacing w:beforeLines="50" w:before="180" w:afterLines="20" w:after="72"/>
        <w:jc w:val="center"/>
        <w:rPr>
          <w:rFonts w:ascii="標楷體" w:eastAsia="標楷體" w:hAnsi="標楷體"/>
          <w:b/>
          <w:color w:val="C00000"/>
          <w:sz w:val="22"/>
        </w:rPr>
      </w:pPr>
      <w:r w:rsidRPr="0076148D">
        <w:rPr>
          <w:rFonts w:ascii="標楷體" w:eastAsia="標楷體" w:hAnsi="標楷體" w:hint="eastAsia"/>
          <w:b/>
          <w:color w:val="C00000"/>
          <w:sz w:val="28"/>
        </w:rPr>
        <w:t>想</w:t>
      </w:r>
      <w:r w:rsidR="009914D2">
        <w:rPr>
          <w:rFonts w:ascii="標楷體" w:eastAsia="標楷體" w:hAnsi="標楷體" w:hint="eastAsia"/>
          <w:b/>
          <w:color w:val="C00000"/>
          <w:sz w:val="28"/>
        </w:rPr>
        <w:t>要運用最前瞻最新的科技研發成果解決居住地的安全問題嗎</w:t>
      </w:r>
      <w:r w:rsidRPr="0076148D">
        <w:rPr>
          <w:rFonts w:ascii="標楷體" w:eastAsia="標楷體" w:hAnsi="標楷體" w:hint="eastAsia"/>
          <w:b/>
          <w:color w:val="C00000"/>
          <w:sz w:val="28"/>
        </w:rPr>
        <w:t>？</w:t>
      </w:r>
    </w:p>
    <w:p w:rsidR="005A2A54" w:rsidRDefault="005A2A54" w:rsidP="009914D2">
      <w:pPr>
        <w:snapToGrid w:val="0"/>
        <w:jc w:val="center"/>
        <w:rPr>
          <w:rFonts w:ascii="標楷體" w:eastAsia="標楷體" w:hAnsi="標楷體"/>
          <w:b/>
          <w:color w:val="C00000"/>
        </w:rPr>
      </w:pPr>
      <w:r w:rsidRPr="0084035B">
        <w:rPr>
          <w:rFonts w:ascii="標楷體" w:eastAsia="標楷體" w:hAnsi="標楷體" w:hint="eastAsia"/>
          <w:b/>
          <w:color w:val="C00000"/>
        </w:rPr>
        <w:t>請踴躍報名</w:t>
      </w:r>
      <w:r w:rsidR="009914D2">
        <w:rPr>
          <w:rFonts w:ascii="標楷體" w:eastAsia="標楷體" w:hAnsi="標楷體" w:hint="eastAsia"/>
          <w:b/>
          <w:color w:val="C00000"/>
        </w:rPr>
        <w:t>5</w:t>
      </w:r>
      <w:r>
        <w:rPr>
          <w:rFonts w:ascii="標楷體" w:eastAsia="標楷體" w:hAnsi="標楷體" w:hint="eastAsia"/>
          <w:b/>
          <w:color w:val="C00000"/>
        </w:rPr>
        <w:t>月2</w:t>
      </w:r>
      <w:r w:rsidR="009914D2">
        <w:rPr>
          <w:rFonts w:ascii="標楷體" w:eastAsia="標楷體" w:hAnsi="標楷體" w:hint="eastAsia"/>
          <w:b/>
          <w:color w:val="C00000"/>
        </w:rPr>
        <w:t>7</w:t>
      </w:r>
      <w:r>
        <w:rPr>
          <w:rFonts w:ascii="標楷體" w:eastAsia="標楷體" w:hAnsi="標楷體" w:hint="eastAsia"/>
          <w:b/>
          <w:color w:val="C00000"/>
        </w:rPr>
        <w:t>日「</w:t>
      </w:r>
      <w:r w:rsidR="009914D2" w:rsidRPr="009914D2">
        <w:rPr>
          <w:rFonts w:ascii="標楷體" w:eastAsia="標楷體" w:hAnsi="標楷體" w:hint="eastAsia"/>
          <w:b/>
          <w:color w:val="C00000"/>
        </w:rPr>
        <w:t>土壤液化與地層下陷防治技術</w:t>
      </w:r>
      <w:proofErr w:type="gramStart"/>
      <w:r w:rsidR="009914D2" w:rsidRPr="009914D2">
        <w:rPr>
          <w:rFonts w:ascii="標楷體" w:eastAsia="標楷體" w:hAnsi="標楷體" w:hint="eastAsia"/>
          <w:b/>
          <w:color w:val="C00000"/>
        </w:rPr>
        <w:t>研討會暨產學</w:t>
      </w:r>
      <w:proofErr w:type="gramEnd"/>
      <w:r w:rsidR="009914D2" w:rsidRPr="009914D2">
        <w:rPr>
          <w:rFonts w:ascii="標楷體" w:eastAsia="標楷體" w:hAnsi="標楷體" w:hint="eastAsia"/>
          <w:b/>
          <w:color w:val="C00000"/>
        </w:rPr>
        <w:t>論壇與媒合</w:t>
      </w:r>
      <w:r>
        <w:rPr>
          <w:rFonts w:ascii="標楷體" w:eastAsia="標楷體" w:hAnsi="標楷體" w:hint="eastAsia"/>
          <w:b/>
          <w:color w:val="C00000"/>
        </w:rPr>
        <w:t>」</w:t>
      </w:r>
    </w:p>
    <w:p w:rsidR="005A2A54" w:rsidRDefault="005A2A54" w:rsidP="005A2A54">
      <w:pPr>
        <w:snapToGrid w:val="0"/>
        <w:spacing w:afterLines="20" w:after="72"/>
        <w:jc w:val="center"/>
        <w:rPr>
          <w:rFonts w:ascii="標楷體" w:eastAsia="標楷體" w:hAnsi="標楷體"/>
          <w:b/>
          <w:color w:val="C00000"/>
        </w:rPr>
      </w:pPr>
      <w:r>
        <w:rPr>
          <w:rFonts w:ascii="標楷體" w:eastAsia="標楷體" w:hAnsi="標楷體" w:hint="eastAsia"/>
          <w:b/>
          <w:color w:val="C00000"/>
        </w:rPr>
        <w:t>----</w:t>
      </w:r>
      <w:r w:rsidRPr="0084035B">
        <w:rPr>
          <w:rFonts w:ascii="標楷體" w:eastAsia="標楷體" w:hAnsi="標楷體" w:hint="eastAsia"/>
          <w:b/>
          <w:color w:val="C00000"/>
        </w:rPr>
        <w:t>歡迎</w:t>
      </w:r>
      <w:r>
        <w:rPr>
          <w:rFonts w:ascii="標楷體" w:eastAsia="標楷體" w:hAnsi="標楷體" w:hint="eastAsia"/>
          <w:b/>
          <w:color w:val="C00000"/>
        </w:rPr>
        <w:t>對</w:t>
      </w:r>
      <w:r w:rsidR="009914D2">
        <w:rPr>
          <w:rFonts w:ascii="標楷體" w:eastAsia="標楷體" w:hAnsi="標楷體" w:hint="eastAsia"/>
          <w:b/>
          <w:color w:val="C00000"/>
        </w:rPr>
        <w:t>土木</w:t>
      </w:r>
      <w:r>
        <w:rPr>
          <w:rFonts w:ascii="標楷體" w:eastAsia="標楷體" w:hAnsi="標楷體" w:hint="eastAsia"/>
          <w:b/>
          <w:color w:val="C00000"/>
        </w:rPr>
        <w:t>產業</w:t>
      </w:r>
      <w:r w:rsidR="009914D2">
        <w:rPr>
          <w:rFonts w:ascii="標楷體" w:eastAsia="標楷體" w:hAnsi="標楷體" w:hint="eastAsia"/>
          <w:b/>
          <w:color w:val="C00000"/>
        </w:rPr>
        <w:t>發展</w:t>
      </w:r>
      <w:r>
        <w:rPr>
          <w:rFonts w:ascii="標楷體" w:eastAsia="標楷體" w:hAnsi="標楷體" w:hint="eastAsia"/>
          <w:b/>
          <w:color w:val="C00000"/>
        </w:rPr>
        <w:t>有興趣的您</w:t>
      </w:r>
      <w:r w:rsidRPr="0084035B">
        <w:rPr>
          <w:rFonts w:ascii="標楷體" w:eastAsia="標楷體" w:hAnsi="標楷體" w:hint="eastAsia"/>
          <w:b/>
          <w:color w:val="C00000"/>
        </w:rPr>
        <w:t>前來挖寶</w:t>
      </w:r>
      <w:r>
        <w:rPr>
          <w:rFonts w:ascii="標楷體" w:eastAsia="標楷體" w:hAnsi="標楷體" w:hint="eastAsia"/>
          <w:b/>
          <w:color w:val="C00000"/>
        </w:rPr>
        <w:t>----</w:t>
      </w:r>
    </w:p>
    <w:p w:rsidR="005A2A54" w:rsidRDefault="005A2A54" w:rsidP="005A2A54">
      <w:pPr>
        <w:snapToGrid w:val="0"/>
        <w:spacing w:afterLines="20" w:after="72"/>
        <w:jc w:val="center"/>
        <w:rPr>
          <w:rStyle w:val="a5"/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C00000"/>
        </w:rPr>
        <w:t>更多消息請鎖定</w:t>
      </w:r>
      <w:proofErr w:type="spellStart"/>
      <w:r>
        <w:rPr>
          <w:rFonts w:ascii="標楷體" w:eastAsia="標楷體" w:hAnsi="標楷體" w:hint="eastAsia"/>
          <w:b/>
          <w:color w:val="C00000"/>
        </w:rPr>
        <w:t>eTop</w:t>
      </w:r>
      <w:proofErr w:type="spellEnd"/>
      <w:r>
        <w:rPr>
          <w:rFonts w:ascii="標楷體" w:eastAsia="標楷體" w:hAnsi="標楷體" w:hint="eastAsia"/>
          <w:b/>
          <w:color w:val="C00000"/>
        </w:rPr>
        <w:t>科技部工程科技推展平台</w:t>
      </w:r>
      <w:hyperlink r:id="rId15" w:history="1">
        <w:r w:rsidRPr="00627F8D">
          <w:rPr>
            <w:rStyle w:val="a5"/>
            <w:rFonts w:ascii="標楷體" w:eastAsia="標楷體" w:hAnsi="標楷體"/>
            <w:b/>
          </w:rPr>
          <w:t>htt</w:t>
        </w:r>
        <w:r w:rsidRPr="00627F8D">
          <w:rPr>
            <w:rStyle w:val="a5"/>
            <w:rFonts w:ascii="標楷體" w:eastAsia="標楷體" w:hAnsi="標楷體" w:hint="eastAsia"/>
            <w:b/>
          </w:rPr>
          <w:t>p</w:t>
        </w:r>
        <w:r w:rsidRPr="00627F8D">
          <w:rPr>
            <w:rStyle w:val="a5"/>
            <w:rFonts w:ascii="標楷體" w:eastAsia="標楷體" w:hAnsi="標楷體"/>
            <w:b/>
          </w:rPr>
          <w:t>://www.eto</w:t>
        </w:r>
        <w:r w:rsidRPr="00627F8D">
          <w:rPr>
            <w:rStyle w:val="a5"/>
            <w:rFonts w:ascii="標楷體" w:eastAsia="標楷體" w:hAnsi="標楷體" w:hint="eastAsia"/>
            <w:b/>
          </w:rPr>
          <w:t>p</w:t>
        </w:r>
        <w:r w:rsidRPr="00627F8D">
          <w:rPr>
            <w:rStyle w:val="a5"/>
            <w:rFonts w:ascii="標楷體" w:eastAsia="標楷體" w:hAnsi="標楷體"/>
            <w:b/>
          </w:rPr>
          <w:t>.org.tw/</w:t>
        </w:r>
      </w:hyperlink>
    </w:p>
    <w:p w:rsidR="00CD5CCC" w:rsidRDefault="00CD5CCC" w:rsidP="005A2A54">
      <w:pPr>
        <w:snapToGrid w:val="0"/>
        <w:spacing w:afterLines="20" w:after="72"/>
        <w:jc w:val="center"/>
        <w:rPr>
          <w:rStyle w:val="a5"/>
          <w:rFonts w:ascii="標楷體" w:eastAsia="標楷體" w:hAnsi="標楷體"/>
          <w:b/>
        </w:rPr>
      </w:pPr>
    </w:p>
    <w:p w:rsidR="005A2A54" w:rsidRPr="00B15ECA" w:rsidRDefault="005A2A54" w:rsidP="005A2A54">
      <w:pPr>
        <w:widowControl/>
        <w:snapToGrid w:val="0"/>
        <w:rPr>
          <w:rFonts w:ascii="Calibri" w:eastAsia="微軟正黑體" w:hAnsi="Courier New" w:cs="Courier New"/>
          <w:b/>
          <w:color w:val="FF0000"/>
          <w:szCs w:val="24"/>
        </w:rPr>
      </w:pPr>
      <w:r>
        <w:rPr>
          <w:rFonts w:ascii="Calibri" w:eastAsia="微軟正黑體" w:hAnsi="Courier New" w:cs="Courier New" w:hint="eastAsia"/>
          <w:b/>
          <w:szCs w:val="24"/>
        </w:rPr>
        <w:lastRenderedPageBreak/>
        <w:t>十三、</w:t>
      </w:r>
      <w:r w:rsidRPr="00E8033B">
        <w:rPr>
          <w:rFonts w:ascii="Calibri" w:eastAsia="微軟正黑體" w:hAnsi="Courier New" w:cs="Courier New" w:hint="eastAsia"/>
          <w:b/>
          <w:szCs w:val="24"/>
        </w:rPr>
        <w:t>「</w:t>
      </w:r>
      <w:r w:rsidR="009914D2" w:rsidRPr="009914D2">
        <w:rPr>
          <w:rFonts w:ascii="Calibri" w:eastAsia="微軟正黑體" w:hAnsi="Courier New" w:cs="Courier New" w:hint="eastAsia"/>
          <w:b/>
          <w:szCs w:val="24"/>
        </w:rPr>
        <w:t>土壤液化與地層下陷防治技術</w:t>
      </w:r>
      <w:r w:rsidRPr="00E8033B">
        <w:rPr>
          <w:rFonts w:ascii="Calibri" w:eastAsia="微軟正黑體" w:hAnsi="Courier New" w:cs="Courier New" w:hint="eastAsia"/>
          <w:b/>
          <w:szCs w:val="24"/>
        </w:rPr>
        <w:t>計畫</w:t>
      </w:r>
      <w:r w:rsidR="009914D2">
        <w:rPr>
          <w:rFonts w:ascii="Calibri" w:eastAsia="微軟正黑體" w:hAnsi="Courier New" w:cs="Courier New" w:hint="eastAsia"/>
          <w:b/>
          <w:szCs w:val="24"/>
        </w:rPr>
        <w:t>成果</w:t>
      </w:r>
      <w:r w:rsidRPr="00E8033B">
        <w:rPr>
          <w:rFonts w:ascii="Calibri" w:eastAsia="微軟正黑體" w:hAnsi="Courier New" w:cs="Courier New" w:hint="eastAsia"/>
          <w:b/>
          <w:szCs w:val="24"/>
        </w:rPr>
        <w:t>」</w:t>
      </w:r>
      <w:r>
        <w:rPr>
          <w:rFonts w:ascii="Calibri" w:eastAsia="微軟正黑體" w:hAnsi="Courier New" w:cs="Courier New" w:hint="eastAsia"/>
          <w:b/>
          <w:szCs w:val="24"/>
        </w:rPr>
        <w:t>發表場次</w:t>
      </w:r>
      <w:r w:rsidRPr="00E8033B">
        <w:rPr>
          <w:rFonts w:ascii="Calibri" w:eastAsia="微軟正黑體" w:hAnsi="Courier New" w:cs="Courier New" w:hint="eastAsia"/>
          <w:b/>
          <w:szCs w:val="24"/>
        </w:rPr>
        <w:t>：</w:t>
      </w:r>
      <w:r w:rsidRPr="00B15ECA">
        <w:rPr>
          <w:rFonts w:ascii="Calibri" w:eastAsia="微軟正黑體" w:hAnsi="Courier New" w:cs="Courier New" w:hint="eastAsia"/>
          <w:b/>
          <w:color w:val="FF0000"/>
          <w:szCs w:val="24"/>
        </w:rPr>
        <w:t>請參考技術適用範圍及專家手冊</w:t>
      </w:r>
    </w:p>
    <w:p w:rsidR="005A2A54" w:rsidRPr="00B21EBC" w:rsidRDefault="005A2A54" w:rsidP="005A2A54">
      <w:pPr>
        <w:pStyle w:val="ad"/>
        <w:snapToGrid w:val="0"/>
        <w:ind w:leftChars="-300" w:left="-720" w:rightChars="-300" w:right="-720"/>
        <w:rPr>
          <w:b/>
        </w:rPr>
      </w:pPr>
      <w:r>
        <w:rPr>
          <w:rFonts w:hint="eastAsia"/>
          <w:b/>
        </w:rPr>
        <w:t xml:space="preserve">　　　　　　－歡迎預約報名產學一對</w:t>
      </w:r>
      <w:proofErr w:type="gramStart"/>
      <w:r>
        <w:rPr>
          <w:rFonts w:hint="eastAsia"/>
          <w:b/>
        </w:rPr>
        <w:t>一</w:t>
      </w:r>
      <w:proofErr w:type="gramEnd"/>
      <w:r>
        <w:rPr>
          <w:rFonts w:hint="eastAsia"/>
          <w:b/>
        </w:rPr>
        <w:t>媒合，請於報名網址中勾選（可複選最多</w:t>
      </w:r>
      <w:r>
        <w:rPr>
          <w:rFonts w:hint="eastAsia"/>
          <w:b/>
        </w:rPr>
        <w:t>3</w:t>
      </w:r>
      <w:r>
        <w:rPr>
          <w:rFonts w:hint="eastAsia"/>
          <w:b/>
        </w:rPr>
        <w:t>個）</w:t>
      </w:r>
    </w:p>
    <w:tbl>
      <w:tblPr>
        <w:tblW w:w="10632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678"/>
        <w:gridCol w:w="1165"/>
        <w:gridCol w:w="2410"/>
        <w:gridCol w:w="3969"/>
        <w:gridCol w:w="568"/>
        <w:gridCol w:w="566"/>
        <w:gridCol w:w="567"/>
      </w:tblGrid>
      <w:tr w:rsidR="005A2A54" w:rsidRPr="00113747" w:rsidTr="00CA1EC7">
        <w:tc>
          <w:tcPr>
            <w:tcW w:w="709" w:type="dxa"/>
            <w:vAlign w:val="center"/>
          </w:tcPr>
          <w:p w:rsidR="005A2A54" w:rsidRPr="004F5285" w:rsidRDefault="005A2A54" w:rsidP="006E294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0"/>
              </w:rPr>
              <w:t>發</w:t>
            </w:r>
            <w:r w:rsidRPr="004F5285">
              <w:rPr>
                <w:rFonts w:ascii="微軟正黑體" w:eastAsia="微軟正黑體" w:hAnsi="微軟正黑體" w:cs="Arial" w:hint="eastAsia"/>
                <w:kern w:val="0"/>
                <w:sz w:val="22"/>
                <w:szCs w:val="20"/>
              </w:rPr>
              <w:t>表　　時段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5A2A54" w:rsidRPr="004F5285" w:rsidRDefault="005A2A54" w:rsidP="006E294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kern w:val="0"/>
                <w:sz w:val="22"/>
                <w:szCs w:val="20"/>
              </w:rPr>
            </w:pPr>
            <w:r w:rsidRPr="004F5285">
              <w:rPr>
                <w:rFonts w:ascii="微軟正黑體" w:eastAsia="微軟正黑體" w:hAnsi="微軟正黑體" w:cs="Arial" w:hint="eastAsia"/>
                <w:b/>
                <w:kern w:val="0"/>
                <w:sz w:val="22"/>
                <w:szCs w:val="20"/>
              </w:rPr>
              <w:t xml:space="preserve">預約　</w:t>
            </w:r>
            <w:r w:rsidRPr="004F5285">
              <w:rPr>
                <w:rFonts w:ascii="微軟正黑體" w:eastAsia="微軟正黑體" w:hAnsi="微軟正黑體" w:cs="Arial"/>
                <w:b/>
                <w:kern w:val="0"/>
                <w:sz w:val="22"/>
                <w:szCs w:val="20"/>
              </w:rPr>
              <w:t>序號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CA1EC7" w:rsidRDefault="005A2A54" w:rsidP="006E294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0"/>
              </w:rPr>
            </w:pPr>
            <w:r w:rsidRPr="004F5285">
              <w:rPr>
                <w:rFonts w:ascii="微軟正黑體" w:eastAsia="微軟正黑體" w:hAnsi="微軟正黑體" w:cs="Arial"/>
                <w:kern w:val="0"/>
                <w:sz w:val="22"/>
                <w:szCs w:val="20"/>
              </w:rPr>
              <w:t>計畫</w:t>
            </w:r>
          </w:p>
          <w:p w:rsidR="005A2A54" w:rsidRPr="004F5285" w:rsidRDefault="005A2A54" w:rsidP="006E294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0"/>
              </w:rPr>
            </w:pPr>
            <w:r w:rsidRPr="004F5285">
              <w:rPr>
                <w:rFonts w:ascii="微軟正黑體" w:eastAsia="微軟正黑體" w:hAnsi="微軟正黑體" w:cs="Arial"/>
                <w:kern w:val="0"/>
                <w:sz w:val="22"/>
                <w:szCs w:val="20"/>
              </w:rPr>
              <w:t>主持人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A2A54" w:rsidRPr="004F5285" w:rsidRDefault="005A2A54" w:rsidP="006E294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0"/>
              </w:rPr>
            </w:pPr>
            <w:r w:rsidRPr="004F5285">
              <w:rPr>
                <w:rFonts w:ascii="微軟正黑體" w:eastAsia="微軟正黑體" w:hAnsi="微軟正黑體" w:cs="Arial" w:hint="eastAsia"/>
                <w:kern w:val="0"/>
                <w:sz w:val="22"/>
                <w:szCs w:val="20"/>
              </w:rPr>
              <w:t>單位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A2A54" w:rsidRPr="004F5285" w:rsidRDefault="005A2A54" w:rsidP="006E294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2"/>
                <w:szCs w:val="20"/>
              </w:rPr>
              <w:t>技術</w:t>
            </w:r>
            <w:r w:rsidRPr="004F5285">
              <w:rPr>
                <w:rFonts w:ascii="微軟正黑體" w:eastAsia="微軟正黑體" w:hAnsi="微軟正黑體" w:cs="Arial"/>
                <w:kern w:val="0"/>
                <w:sz w:val="22"/>
                <w:szCs w:val="20"/>
              </w:rPr>
              <w:t>名稱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A2A54" w:rsidRPr="004F5285" w:rsidRDefault="005A2A54" w:rsidP="006E294E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0"/>
              </w:rPr>
            </w:pPr>
            <w:r w:rsidRPr="004F5285">
              <w:rPr>
                <w:rFonts w:ascii="微軟正黑體" w:eastAsia="微軟正黑體" w:hAnsi="微軟正黑體" w:cs="新細明體" w:hint="eastAsia"/>
                <w:kern w:val="0"/>
                <w:sz w:val="22"/>
                <w:szCs w:val="20"/>
              </w:rPr>
              <w:t>壁報展示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5A2A54" w:rsidRPr="004F5285" w:rsidRDefault="005A2A54" w:rsidP="006E294E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0"/>
              </w:rPr>
            </w:pPr>
            <w:r w:rsidRPr="004F5285">
              <w:rPr>
                <w:rFonts w:ascii="微軟正黑體" w:eastAsia="微軟正黑體" w:hAnsi="微軟正黑體" w:cs="新細明體" w:hint="eastAsia"/>
                <w:kern w:val="0"/>
                <w:sz w:val="22"/>
                <w:szCs w:val="20"/>
              </w:rPr>
              <w:t>影音展示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A2A54" w:rsidRPr="004F5285" w:rsidRDefault="005A2A54" w:rsidP="006E294E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2"/>
                <w:szCs w:val="20"/>
              </w:rPr>
            </w:pPr>
            <w:r w:rsidRPr="004F5285">
              <w:rPr>
                <w:rFonts w:ascii="微軟正黑體" w:eastAsia="微軟正黑體" w:hAnsi="微軟正黑體" w:cs="新細明體" w:hint="eastAsia"/>
                <w:kern w:val="0"/>
                <w:sz w:val="22"/>
                <w:szCs w:val="20"/>
              </w:rPr>
              <w:t>實品展示</w:t>
            </w:r>
          </w:p>
        </w:tc>
      </w:tr>
      <w:tr w:rsidR="00CA1EC7" w:rsidRPr="00113747" w:rsidTr="00CD5CCC">
        <w:tc>
          <w:tcPr>
            <w:tcW w:w="709" w:type="dxa"/>
            <w:vMerge w:val="restart"/>
            <w:vAlign w:val="center"/>
          </w:tcPr>
          <w:p w:rsidR="00200910" w:rsidRDefault="00200910" w:rsidP="00200910">
            <w:pPr>
              <w:widowControl/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816BD">
              <w:rPr>
                <w:rFonts w:ascii="微軟正黑體" w:eastAsia="微軟正黑體" w:hAnsi="微軟正黑體" w:hint="eastAsia"/>
                <w:sz w:val="22"/>
              </w:rPr>
              <w:t>15:00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</w:rPr>
              <w:t>｜</w:t>
            </w:r>
            <w:proofErr w:type="gramEnd"/>
          </w:p>
          <w:p w:rsidR="00CA1EC7" w:rsidRPr="004F5285" w:rsidRDefault="00200910" w:rsidP="00200910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0"/>
              </w:rPr>
            </w:pPr>
            <w:r w:rsidRPr="008816BD">
              <w:rPr>
                <w:rFonts w:ascii="微軟正黑體" w:eastAsia="微軟正黑體" w:hAnsi="微軟正黑體" w:hint="eastAsia"/>
                <w:sz w:val="22"/>
              </w:rPr>
              <w:t>16:30</w:t>
            </w:r>
          </w:p>
        </w:tc>
        <w:tc>
          <w:tcPr>
            <w:tcW w:w="678" w:type="dxa"/>
            <w:shd w:val="clear" w:color="auto" w:fill="auto"/>
            <w:noWrap/>
          </w:tcPr>
          <w:p w:rsidR="00CA1EC7" w:rsidRPr="00C45ED6" w:rsidRDefault="00CA1EC7" w:rsidP="00CD5CC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C45ED6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1-1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CA1EC7" w:rsidRPr="00C45ED6" w:rsidRDefault="00CA1EC7" w:rsidP="00CD5CC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C45ED6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李崇正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A1EC7" w:rsidRPr="00C45ED6" w:rsidRDefault="00CA1EC7" w:rsidP="00CD5CCC">
            <w:pPr>
              <w:widowControl/>
              <w:snapToGrid w:val="0"/>
              <w:jc w:val="both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C45ED6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中央大學土木工程學系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A1EC7" w:rsidRPr="00C45ED6" w:rsidRDefault="00CA1EC7" w:rsidP="00CD5CCC">
            <w:pPr>
              <w:widowControl/>
              <w:snapToGrid w:val="0"/>
              <w:jc w:val="both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C45ED6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位於可液化砂土層中離岸風</w:t>
            </w:r>
            <w:proofErr w:type="gramStart"/>
            <w:r w:rsidRPr="00C45ED6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機單樁</w:t>
            </w:r>
            <w:proofErr w:type="gramEnd"/>
            <w:r w:rsidRPr="00C45ED6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基礎受震反應的離心模擬</w:t>
            </w:r>
          </w:p>
        </w:tc>
        <w:tc>
          <w:tcPr>
            <w:tcW w:w="568" w:type="dxa"/>
            <w:shd w:val="clear" w:color="auto" w:fill="auto"/>
            <w:noWrap/>
          </w:tcPr>
          <w:p w:rsidR="00CA1EC7" w:rsidRDefault="00CA1EC7" w:rsidP="00CA1EC7">
            <w:pPr>
              <w:jc w:val="center"/>
            </w:pPr>
            <w:r w:rsidRPr="006141C1">
              <w:rPr>
                <w:rFonts w:ascii="微軟正黑體" w:eastAsia="微軟正黑體" w:hAnsi="微軟正黑體" w:cs="新細明體"/>
                <w:kern w:val="0"/>
                <w:sz w:val="22"/>
                <w:szCs w:val="20"/>
              </w:rPr>
              <w:t>★</w:t>
            </w:r>
          </w:p>
        </w:tc>
        <w:tc>
          <w:tcPr>
            <w:tcW w:w="566" w:type="dxa"/>
            <w:shd w:val="clear" w:color="auto" w:fill="auto"/>
            <w:noWrap/>
          </w:tcPr>
          <w:p w:rsidR="00CA1EC7" w:rsidRDefault="00CA1EC7" w:rsidP="00CA1EC7">
            <w:pPr>
              <w:jc w:val="center"/>
            </w:pPr>
            <w:r w:rsidRPr="006141C1">
              <w:rPr>
                <w:rFonts w:ascii="微軟正黑體" w:eastAsia="微軟正黑體" w:hAnsi="微軟正黑體" w:cs="新細明體"/>
                <w:kern w:val="0"/>
                <w:sz w:val="22"/>
                <w:szCs w:val="20"/>
              </w:rPr>
              <w:t>★</w:t>
            </w:r>
          </w:p>
        </w:tc>
        <w:tc>
          <w:tcPr>
            <w:tcW w:w="567" w:type="dxa"/>
            <w:shd w:val="clear" w:color="auto" w:fill="auto"/>
            <w:noWrap/>
          </w:tcPr>
          <w:p w:rsidR="00CA1EC7" w:rsidRDefault="00CA1EC7" w:rsidP="00CA1EC7">
            <w:pPr>
              <w:jc w:val="center"/>
            </w:pPr>
          </w:p>
        </w:tc>
      </w:tr>
      <w:tr w:rsidR="00CA1EC7" w:rsidRPr="00113747" w:rsidTr="00CD5CCC">
        <w:tc>
          <w:tcPr>
            <w:tcW w:w="709" w:type="dxa"/>
            <w:vMerge/>
          </w:tcPr>
          <w:p w:rsidR="00CA1EC7" w:rsidRPr="004F5285" w:rsidRDefault="00CA1EC7" w:rsidP="006E294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</w:tcPr>
          <w:p w:rsidR="00CA1EC7" w:rsidRPr="00C45ED6" w:rsidRDefault="00CA1EC7" w:rsidP="00CD5CC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C45ED6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1-2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CA1EC7" w:rsidRPr="00C45ED6" w:rsidRDefault="00CA1EC7" w:rsidP="00CD5CC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C45ED6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洪汶宜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A1EC7" w:rsidRPr="00C45ED6" w:rsidRDefault="00CA1EC7" w:rsidP="00CD5CCC">
            <w:pPr>
              <w:widowControl/>
              <w:snapToGrid w:val="0"/>
              <w:jc w:val="both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C45ED6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中央大學土木工程學系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A1EC7" w:rsidRPr="00C45ED6" w:rsidRDefault="00CA1EC7" w:rsidP="00CD5CCC">
            <w:pPr>
              <w:widowControl/>
              <w:snapToGrid w:val="0"/>
              <w:jc w:val="both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C45ED6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土壤液化及側向移動之離心振動台模擬</w:t>
            </w:r>
          </w:p>
        </w:tc>
        <w:tc>
          <w:tcPr>
            <w:tcW w:w="568" w:type="dxa"/>
            <w:shd w:val="clear" w:color="auto" w:fill="auto"/>
            <w:noWrap/>
          </w:tcPr>
          <w:p w:rsidR="00CA1EC7" w:rsidRDefault="00CA1EC7" w:rsidP="00CA1EC7">
            <w:pPr>
              <w:jc w:val="center"/>
            </w:pPr>
            <w:r w:rsidRPr="00E46D20">
              <w:rPr>
                <w:rFonts w:ascii="微軟正黑體" w:eastAsia="微軟正黑體" w:hAnsi="微軟正黑體" w:cs="新細明體"/>
                <w:kern w:val="0"/>
                <w:sz w:val="22"/>
                <w:szCs w:val="20"/>
              </w:rPr>
              <w:t>★</w:t>
            </w:r>
          </w:p>
        </w:tc>
        <w:tc>
          <w:tcPr>
            <w:tcW w:w="566" w:type="dxa"/>
            <w:shd w:val="clear" w:color="auto" w:fill="auto"/>
            <w:noWrap/>
          </w:tcPr>
          <w:p w:rsidR="00CA1EC7" w:rsidRPr="004F5285" w:rsidRDefault="00CA1EC7" w:rsidP="00CA1EC7">
            <w:pPr>
              <w:jc w:val="center"/>
              <w:rPr>
                <w:rFonts w:ascii="微軟正黑體" w:eastAsia="微軟正黑體" w:hAnsi="微軟正黑體" w:cs="Arial"/>
                <w:sz w:val="22"/>
                <w:szCs w:val="20"/>
              </w:rPr>
            </w:pPr>
            <w:r w:rsidRPr="006141C1">
              <w:rPr>
                <w:rFonts w:ascii="微軟正黑體" w:eastAsia="微軟正黑體" w:hAnsi="微軟正黑體" w:cs="新細明體"/>
                <w:kern w:val="0"/>
                <w:sz w:val="22"/>
                <w:szCs w:val="20"/>
              </w:rPr>
              <w:t>★</w:t>
            </w:r>
          </w:p>
        </w:tc>
        <w:tc>
          <w:tcPr>
            <w:tcW w:w="567" w:type="dxa"/>
            <w:shd w:val="clear" w:color="auto" w:fill="auto"/>
            <w:noWrap/>
          </w:tcPr>
          <w:p w:rsidR="00CA1EC7" w:rsidRPr="004F5285" w:rsidRDefault="00CA1EC7" w:rsidP="00CA1EC7">
            <w:pPr>
              <w:jc w:val="center"/>
              <w:rPr>
                <w:rFonts w:ascii="微軟正黑體" w:eastAsia="微軟正黑體" w:hAnsi="微軟正黑體" w:cs="Arial"/>
                <w:sz w:val="22"/>
                <w:szCs w:val="20"/>
              </w:rPr>
            </w:pPr>
          </w:p>
        </w:tc>
      </w:tr>
      <w:tr w:rsidR="00CA1EC7" w:rsidRPr="00113747" w:rsidTr="00CD5CCC">
        <w:tc>
          <w:tcPr>
            <w:tcW w:w="709" w:type="dxa"/>
            <w:vMerge/>
          </w:tcPr>
          <w:p w:rsidR="00CA1EC7" w:rsidRPr="004F5285" w:rsidRDefault="00CA1EC7" w:rsidP="006E294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0"/>
              </w:rPr>
            </w:pPr>
          </w:p>
        </w:tc>
        <w:tc>
          <w:tcPr>
            <w:tcW w:w="678" w:type="dxa"/>
            <w:shd w:val="clear" w:color="auto" w:fill="auto"/>
            <w:noWrap/>
          </w:tcPr>
          <w:p w:rsidR="00CA1EC7" w:rsidRPr="00C45ED6" w:rsidRDefault="00CA1EC7" w:rsidP="00CD5CC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C45ED6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1-3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:rsidR="00CA1EC7" w:rsidRPr="00C45ED6" w:rsidRDefault="00CA1EC7" w:rsidP="00CD5CC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C45ED6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倪勝火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A1EC7" w:rsidRPr="00C45ED6" w:rsidRDefault="00CA1EC7" w:rsidP="00CD5CCC">
            <w:pPr>
              <w:widowControl/>
              <w:snapToGrid w:val="0"/>
              <w:jc w:val="both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C45ED6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成功大學土木工程學系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CA1EC7" w:rsidRPr="00B01782" w:rsidRDefault="00B01782" w:rsidP="00CD5CCC">
            <w:pPr>
              <w:widowControl/>
              <w:snapToGrid w:val="0"/>
              <w:jc w:val="both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2949C6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現場井下陣列土層液化監測資料之獲取與分析</w:t>
            </w:r>
          </w:p>
        </w:tc>
        <w:tc>
          <w:tcPr>
            <w:tcW w:w="568" w:type="dxa"/>
            <w:shd w:val="clear" w:color="auto" w:fill="auto"/>
            <w:noWrap/>
          </w:tcPr>
          <w:p w:rsidR="00CA1EC7" w:rsidRDefault="00CA1EC7" w:rsidP="00CA1EC7">
            <w:pPr>
              <w:jc w:val="center"/>
            </w:pPr>
            <w:r w:rsidRPr="00E46D20">
              <w:rPr>
                <w:rFonts w:ascii="微軟正黑體" w:eastAsia="微軟正黑體" w:hAnsi="微軟正黑體" w:cs="新細明體"/>
                <w:kern w:val="0"/>
                <w:sz w:val="22"/>
                <w:szCs w:val="20"/>
              </w:rPr>
              <w:t>★</w:t>
            </w:r>
          </w:p>
        </w:tc>
        <w:tc>
          <w:tcPr>
            <w:tcW w:w="566" w:type="dxa"/>
            <w:shd w:val="clear" w:color="auto" w:fill="auto"/>
            <w:noWrap/>
          </w:tcPr>
          <w:p w:rsidR="00CA1EC7" w:rsidRPr="004F5285" w:rsidRDefault="00CA1EC7" w:rsidP="00CA1EC7">
            <w:pPr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A1EC7" w:rsidRPr="004F5285" w:rsidRDefault="00CA1EC7" w:rsidP="00CA1EC7">
            <w:pPr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CA1EC7" w:rsidRPr="00113747" w:rsidTr="00CD5CCC">
        <w:tc>
          <w:tcPr>
            <w:tcW w:w="709" w:type="dxa"/>
            <w:vMerge/>
          </w:tcPr>
          <w:p w:rsidR="00CA1EC7" w:rsidRPr="004F5285" w:rsidRDefault="00CA1EC7" w:rsidP="006E294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0"/>
              </w:rPr>
            </w:pPr>
          </w:p>
        </w:tc>
        <w:tc>
          <w:tcPr>
            <w:tcW w:w="678" w:type="dxa"/>
            <w:shd w:val="clear" w:color="auto" w:fill="FFFFFF" w:themeFill="background1"/>
            <w:noWrap/>
          </w:tcPr>
          <w:p w:rsidR="00CA1EC7" w:rsidRPr="00C45ED6" w:rsidRDefault="00CA1EC7" w:rsidP="00CD5CC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C45ED6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1-4</w:t>
            </w:r>
          </w:p>
        </w:tc>
        <w:tc>
          <w:tcPr>
            <w:tcW w:w="1165" w:type="dxa"/>
            <w:shd w:val="clear" w:color="auto" w:fill="FFFFFF" w:themeFill="background1"/>
            <w:noWrap/>
            <w:hideMark/>
          </w:tcPr>
          <w:p w:rsidR="00CA1EC7" w:rsidRPr="00C45ED6" w:rsidRDefault="00CA1EC7" w:rsidP="00CD5CC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C45ED6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盧之偉</w:t>
            </w:r>
          </w:p>
        </w:tc>
        <w:tc>
          <w:tcPr>
            <w:tcW w:w="2410" w:type="dxa"/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:rsidR="00CA1EC7" w:rsidRPr="00C45ED6" w:rsidRDefault="00CA1EC7" w:rsidP="00CD5CCC">
            <w:pPr>
              <w:widowControl/>
              <w:snapToGrid w:val="0"/>
              <w:jc w:val="both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C45ED6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高雄第一科技大學營建工程系</w:t>
            </w:r>
          </w:p>
        </w:tc>
        <w:tc>
          <w:tcPr>
            <w:tcW w:w="3969" w:type="dxa"/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:rsidR="00CA1EC7" w:rsidRPr="00C45ED6" w:rsidRDefault="00CA1EC7" w:rsidP="00CD5CCC">
            <w:pPr>
              <w:widowControl/>
              <w:snapToGrid w:val="0"/>
              <w:jc w:val="both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C45ED6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土壤液化數值分析模式</w:t>
            </w:r>
          </w:p>
        </w:tc>
        <w:tc>
          <w:tcPr>
            <w:tcW w:w="568" w:type="dxa"/>
            <w:shd w:val="clear" w:color="auto" w:fill="FFFFFF" w:themeFill="background1"/>
            <w:noWrap/>
          </w:tcPr>
          <w:p w:rsidR="00CA1EC7" w:rsidRDefault="00CA1EC7" w:rsidP="00CA1EC7">
            <w:pPr>
              <w:jc w:val="center"/>
            </w:pPr>
            <w:r w:rsidRPr="00E46D20">
              <w:rPr>
                <w:rFonts w:ascii="微軟正黑體" w:eastAsia="微軟正黑體" w:hAnsi="微軟正黑體" w:cs="新細明體"/>
                <w:kern w:val="0"/>
                <w:sz w:val="22"/>
                <w:szCs w:val="20"/>
              </w:rPr>
              <w:t>★</w:t>
            </w:r>
          </w:p>
        </w:tc>
        <w:tc>
          <w:tcPr>
            <w:tcW w:w="566" w:type="dxa"/>
            <w:shd w:val="clear" w:color="auto" w:fill="FFFFFF" w:themeFill="background1"/>
            <w:noWrap/>
          </w:tcPr>
          <w:p w:rsidR="00CA1EC7" w:rsidRPr="004F5285" w:rsidRDefault="00CA1EC7" w:rsidP="00CA1EC7">
            <w:pPr>
              <w:jc w:val="center"/>
              <w:rPr>
                <w:rFonts w:ascii="微軟正黑體" w:eastAsia="微軟正黑體" w:hAnsi="微軟正黑體" w:cs="Arial"/>
                <w:sz w:val="22"/>
                <w:szCs w:val="20"/>
              </w:rPr>
            </w:pPr>
            <w:r w:rsidRPr="006141C1">
              <w:rPr>
                <w:rFonts w:ascii="微軟正黑體" w:eastAsia="微軟正黑體" w:hAnsi="微軟正黑體" w:cs="新細明體"/>
                <w:kern w:val="0"/>
                <w:sz w:val="22"/>
                <w:szCs w:val="20"/>
              </w:rPr>
              <w:t>★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CA1EC7" w:rsidRPr="004F5285" w:rsidRDefault="00CA1EC7" w:rsidP="00CA1EC7">
            <w:pPr>
              <w:jc w:val="center"/>
              <w:rPr>
                <w:rFonts w:ascii="微軟正黑體" w:eastAsia="微軟正黑體" w:hAnsi="微軟正黑體" w:cs="Arial"/>
                <w:sz w:val="22"/>
                <w:szCs w:val="20"/>
              </w:rPr>
            </w:pPr>
            <w:r w:rsidRPr="006141C1">
              <w:rPr>
                <w:rFonts w:ascii="微軟正黑體" w:eastAsia="微軟正黑體" w:hAnsi="微軟正黑體" w:cs="新細明體"/>
                <w:kern w:val="0"/>
                <w:sz w:val="22"/>
                <w:szCs w:val="20"/>
              </w:rPr>
              <w:t>★</w:t>
            </w:r>
          </w:p>
        </w:tc>
      </w:tr>
      <w:tr w:rsidR="00CA1EC7" w:rsidRPr="00113747" w:rsidTr="00CD5CCC">
        <w:tc>
          <w:tcPr>
            <w:tcW w:w="709" w:type="dxa"/>
            <w:vMerge/>
          </w:tcPr>
          <w:p w:rsidR="00CA1EC7" w:rsidRPr="004F5285" w:rsidRDefault="00CA1EC7" w:rsidP="006E294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0"/>
              </w:rPr>
            </w:pPr>
          </w:p>
        </w:tc>
        <w:tc>
          <w:tcPr>
            <w:tcW w:w="678" w:type="dxa"/>
            <w:shd w:val="clear" w:color="auto" w:fill="FFFFFF" w:themeFill="background1"/>
            <w:noWrap/>
          </w:tcPr>
          <w:p w:rsidR="00CA1EC7" w:rsidRPr="00C45ED6" w:rsidRDefault="00CA1EC7" w:rsidP="00CD5CC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C45ED6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2-1</w:t>
            </w:r>
          </w:p>
        </w:tc>
        <w:tc>
          <w:tcPr>
            <w:tcW w:w="1165" w:type="dxa"/>
            <w:shd w:val="clear" w:color="auto" w:fill="FFFFFF" w:themeFill="background1"/>
            <w:noWrap/>
            <w:hideMark/>
          </w:tcPr>
          <w:p w:rsidR="00CA1EC7" w:rsidRPr="00C45ED6" w:rsidRDefault="00CA1EC7" w:rsidP="00CD5CC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C45ED6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倪春發</w:t>
            </w:r>
          </w:p>
        </w:tc>
        <w:tc>
          <w:tcPr>
            <w:tcW w:w="2410" w:type="dxa"/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:rsidR="00CA1EC7" w:rsidRPr="00C45ED6" w:rsidRDefault="00CA1EC7" w:rsidP="00CD5CCC">
            <w:pPr>
              <w:widowControl/>
              <w:snapToGrid w:val="0"/>
              <w:jc w:val="both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C45ED6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中央大學應用地質研究所</w:t>
            </w:r>
          </w:p>
        </w:tc>
        <w:tc>
          <w:tcPr>
            <w:tcW w:w="3969" w:type="dxa"/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:rsidR="00CA1EC7" w:rsidRPr="00C45ED6" w:rsidRDefault="00CA1EC7" w:rsidP="00CD5CCC">
            <w:pPr>
              <w:widowControl/>
              <w:snapToGrid w:val="0"/>
              <w:jc w:val="both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C45ED6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高解析度地層下陷時空觀測資訊整合與含水層沈陷參數反推估</w:t>
            </w:r>
          </w:p>
        </w:tc>
        <w:tc>
          <w:tcPr>
            <w:tcW w:w="568" w:type="dxa"/>
            <w:shd w:val="clear" w:color="auto" w:fill="FFFFFF" w:themeFill="background1"/>
            <w:noWrap/>
          </w:tcPr>
          <w:p w:rsidR="00CA1EC7" w:rsidRDefault="00CA1EC7" w:rsidP="00CA1EC7">
            <w:pPr>
              <w:jc w:val="center"/>
            </w:pPr>
            <w:r w:rsidRPr="00E46D20">
              <w:rPr>
                <w:rFonts w:ascii="微軟正黑體" w:eastAsia="微軟正黑體" w:hAnsi="微軟正黑體" w:cs="新細明體"/>
                <w:kern w:val="0"/>
                <w:sz w:val="22"/>
                <w:szCs w:val="20"/>
              </w:rPr>
              <w:t>★</w:t>
            </w:r>
          </w:p>
        </w:tc>
        <w:tc>
          <w:tcPr>
            <w:tcW w:w="566" w:type="dxa"/>
            <w:shd w:val="clear" w:color="auto" w:fill="FFFFFF" w:themeFill="background1"/>
            <w:noWrap/>
          </w:tcPr>
          <w:p w:rsidR="00CA1EC7" w:rsidRPr="00D27B1B" w:rsidRDefault="00CA1EC7" w:rsidP="00CA1EC7">
            <w:pPr>
              <w:jc w:val="center"/>
              <w:rPr>
                <w:rFonts w:ascii="微軟正黑體" w:eastAsia="微軟正黑體" w:hAnsi="微軟正黑體" w:cs="Arial"/>
                <w:sz w:val="22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CA1EC7" w:rsidRPr="00D27B1B" w:rsidRDefault="00CA1EC7" w:rsidP="00CA1EC7">
            <w:pPr>
              <w:jc w:val="center"/>
              <w:rPr>
                <w:rFonts w:ascii="微軟正黑體" w:eastAsia="微軟正黑體" w:hAnsi="微軟正黑體" w:cs="Arial"/>
                <w:sz w:val="22"/>
                <w:szCs w:val="20"/>
              </w:rPr>
            </w:pPr>
          </w:p>
        </w:tc>
      </w:tr>
      <w:tr w:rsidR="00CA1EC7" w:rsidRPr="00E03279" w:rsidTr="00CD5CCC">
        <w:tc>
          <w:tcPr>
            <w:tcW w:w="709" w:type="dxa"/>
            <w:vMerge/>
          </w:tcPr>
          <w:p w:rsidR="00CA1EC7" w:rsidRPr="004F5285" w:rsidRDefault="00CA1EC7" w:rsidP="006E294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0"/>
              </w:rPr>
            </w:pPr>
          </w:p>
        </w:tc>
        <w:tc>
          <w:tcPr>
            <w:tcW w:w="678" w:type="dxa"/>
            <w:shd w:val="clear" w:color="auto" w:fill="FFFFFF" w:themeFill="background1"/>
            <w:noWrap/>
          </w:tcPr>
          <w:p w:rsidR="00CA1EC7" w:rsidRPr="00C45ED6" w:rsidRDefault="00CA1EC7" w:rsidP="00CD5CC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C45ED6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2-2</w:t>
            </w:r>
          </w:p>
        </w:tc>
        <w:tc>
          <w:tcPr>
            <w:tcW w:w="1165" w:type="dxa"/>
            <w:shd w:val="clear" w:color="auto" w:fill="FFFFFF" w:themeFill="background1"/>
            <w:noWrap/>
            <w:hideMark/>
          </w:tcPr>
          <w:p w:rsidR="00CA1EC7" w:rsidRPr="00C45ED6" w:rsidRDefault="00CA1EC7" w:rsidP="00CD5CC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proofErr w:type="gramStart"/>
            <w:r w:rsidRPr="00C45ED6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陳金諾</w:t>
            </w:r>
            <w:proofErr w:type="gramEnd"/>
          </w:p>
        </w:tc>
        <w:tc>
          <w:tcPr>
            <w:tcW w:w="2410" w:type="dxa"/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:rsidR="00CA1EC7" w:rsidRPr="00C45ED6" w:rsidRDefault="00CA1EC7" w:rsidP="00CD5CCC">
            <w:pPr>
              <w:widowControl/>
              <w:snapToGrid w:val="0"/>
              <w:jc w:val="both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C45ED6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屏東科技大學土壤與水工程國際碩士學位學程</w:t>
            </w:r>
          </w:p>
        </w:tc>
        <w:tc>
          <w:tcPr>
            <w:tcW w:w="3969" w:type="dxa"/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:rsidR="00CA1EC7" w:rsidRPr="00C45ED6" w:rsidRDefault="00CA1EC7" w:rsidP="00CD5CCC">
            <w:pPr>
              <w:widowControl/>
              <w:snapToGrid w:val="0"/>
              <w:jc w:val="both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C45ED6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地</w:t>
            </w:r>
            <w:proofErr w:type="gramStart"/>
            <w:r w:rsidRPr="00C45ED6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文性淹排水</w:t>
            </w:r>
            <w:proofErr w:type="gramEnd"/>
            <w:r w:rsidRPr="00C45ED6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模式</w:t>
            </w:r>
          </w:p>
        </w:tc>
        <w:tc>
          <w:tcPr>
            <w:tcW w:w="568" w:type="dxa"/>
            <w:shd w:val="clear" w:color="auto" w:fill="FFFFFF" w:themeFill="background1"/>
            <w:noWrap/>
          </w:tcPr>
          <w:p w:rsidR="00CA1EC7" w:rsidRDefault="00CA1EC7" w:rsidP="00CA1EC7">
            <w:pPr>
              <w:jc w:val="center"/>
            </w:pPr>
            <w:r w:rsidRPr="00E46D20">
              <w:rPr>
                <w:rFonts w:ascii="微軟正黑體" w:eastAsia="微軟正黑體" w:hAnsi="微軟正黑體" w:cs="新細明體"/>
                <w:kern w:val="0"/>
                <w:sz w:val="22"/>
                <w:szCs w:val="20"/>
              </w:rPr>
              <w:t>★</w:t>
            </w:r>
          </w:p>
        </w:tc>
        <w:tc>
          <w:tcPr>
            <w:tcW w:w="566" w:type="dxa"/>
            <w:shd w:val="clear" w:color="auto" w:fill="FFFFFF" w:themeFill="background1"/>
            <w:noWrap/>
          </w:tcPr>
          <w:p w:rsidR="00CA1EC7" w:rsidRPr="00D27B1B" w:rsidRDefault="00CA1EC7" w:rsidP="00CA1EC7">
            <w:pPr>
              <w:jc w:val="center"/>
              <w:rPr>
                <w:rFonts w:ascii="微軟正黑體" w:eastAsia="微軟正黑體" w:hAnsi="微軟正黑體" w:cs="Arial"/>
                <w:sz w:val="22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CA1EC7" w:rsidRPr="00D27B1B" w:rsidRDefault="00CA1EC7" w:rsidP="00CA1EC7">
            <w:pPr>
              <w:jc w:val="center"/>
              <w:rPr>
                <w:rFonts w:ascii="微軟正黑體" w:eastAsia="微軟正黑體" w:hAnsi="微軟正黑體" w:cs="Arial"/>
                <w:sz w:val="22"/>
                <w:szCs w:val="20"/>
              </w:rPr>
            </w:pPr>
          </w:p>
        </w:tc>
      </w:tr>
      <w:tr w:rsidR="00CA1EC7" w:rsidRPr="00E03279" w:rsidTr="00CD5CCC">
        <w:tc>
          <w:tcPr>
            <w:tcW w:w="709" w:type="dxa"/>
            <w:vMerge/>
          </w:tcPr>
          <w:p w:rsidR="00CA1EC7" w:rsidRPr="004F5285" w:rsidRDefault="00CA1EC7" w:rsidP="006E294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0"/>
              </w:rPr>
            </w:pPr>
          </w:p>
        </w:tc>
        <w:tc>
          <w:tcPr>
            <w:tcW w:w="678" w:type="dxa"/>
            <w:shd w:val="clear" w:color="auto" w:fill="FFFFFF" w:themeFill="background1"/>
            <w:noWrap/>
          </w:tcPr>
          <w:p w:rsidR="00CA1EC7" w:rsidRPr="00C45ED6" w:rsidRDefault="00CA1EC7" w:rsidP="00CD5CC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C45ED6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2-3</w:t>
            </w:r>
          </w:p>
        </w:tc>
        <w:tc>
          <w:tcPr>
            <w:tcW w:w="1165" w:type="dxa"/>
            <w:shd w:val="clear" w:color="auto" w:fill="FFFFFF" w:themeFill="background1"/>
            <w:noWrap/>
            <w:hideMark/>
          </w:tcPr>
          <w:p w:rsidR="00CA1EC7" w:rsidRPr="00C45ED6" w:rsidRDefault="00CA1EC7" w:rsidP="00CD5CC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C45ED6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黃安斌</w:t>
            </w:r>
          </w:p>
        </w:tc>
        <w:tc>
          <w:tcPr>
            <w:tcW w:w="2410" w:type="dxa"/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:rsidR="00CA1EC7" w:rsidRPr="00C45ED6" w:rsidRDefault="00CA1EC7" w:rsidP="00CD5CCC">
            <w:pPr>
              <w:widowControl/>
              <w:snapToGrid w:val="0"/>
              <w:jc w:val="both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C45ED6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交通大學土木工程學系</w:t>
            </w:r>
          </w:p>
        </w:tc>
        <w:tc>
          <w:tcPr>
            <w:tcW w:w="3969" w:type="dxa"/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:rsidR="00CA1EC7" w:rsidRPr="00C45ED6" w:rsidRDefault="00CA1EC7" w:rsidP="00CD5CCC">
            <w:pPr>
              <w:widowControl/>
              <w:snapToGrid w:val="0"/>
              <w:jc w:val="both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C45ED6">
              <w:rPr>
                <w:rFonts w:ascii="微軟正黑體" w:eastAsia="微軟正黑體" w:hAnsi="微軟正黑體" w:cs="Arial"/>
                <w:kern w:val="0"/>
                <w:szCs w:val="24"/>
              </w:rPr>
              <w:t>FBG</w:t>
            </w:r>
            <w:r w:rsidRPr="00C45ED6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感測整合型地層位移與水壓分佈監測技術</w:t>
            </w:r>
          </w:p>
        </w:tc>
        <w:tc>
          <w:tcPr>
            <w:tcW w:w="568" w:type="dxa"/>
            <w:shd w:val="clear" w:color="auto" w:fill="FFFFFF" w:themeFill="background1"/>
            <w:noWrap/>
          </w:tcPr>
          <w:p w:rsidR="00CA1EC7" w:rsidRDefault="00CA1EC7" w:rsidP="00CA1EC7">
            <w:pPr>
              <w:jc w:val="center"/>
            </w:pPr>
            <w:r w:rsidRPr="00E46D20">
              <w:rPr>
                <w:rFonts w:ascii="微軟正黑體" w:eastAsia="微軟正黑體" w:hAnsi="微軟正黑體" w:cs="新細明體"/>
                <w:kern w:val="0"/>
                <w:sz w:val="22"/>
                <w:szCs w:val="20"/>
              </w:rPr>
              <w:t>★</w:t>
            </w:r>
          </w:p>
        </w:tc>
        <w:tc>
          <w:tcPr>
            <w:tcW w:w="566" w:type="dxa"/>
            <w:shd w:val="clear" w:color="auto" w:fill="FFFFFF" w:themeFill="background1"/>
            <w:noWrap/>
          </w:tcPr>
          <w:p w:rsidR="00CA1EC7" w:rsidRPr="00D27B1B" w:rsidRDefault="00CA1EC7" w:rsidP="00CA1EC7">
            <w:pPr>
              <w:jc w:val="center"/>
              <w:rPr>
                <w:rFonts w:ascii="微軟正黑體" w:eastAsia="微軟正黑體" w:hAnsi="微軟正黑體" w:cs="Arial"/>
                <w:sz w:val="22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CA1EC7" w:rsidRPr="00D27B1B" w:rsidRDefault="00B14AEA" w:rsidP="00CA1EC7">
            <w:pPr>
              <w:jc w:val="center"/>
              <w:rPr>
                <w:rFonts w:ascii="微軟正黑體" w:eastAsia="微軟正黑體" w:hAnsi="微軟正黑體" w:cs="Arial"/>
                <w:sz w:val="22"/>
                <w:szCs w:val="20"/>
              </w:rPr>
            </w:pPr>
            <w:r w:rsidRPr="00E46D20">
              <w:rPr>
                <w:rFonts w:ascii="微軟正黑體" w:eastAsia="微軟正黑體" w:hAnsi="微軟正黑體" w:cs="新細明體"/>
                <w:kern w:val="0"/>
                <w:sz w:val="22"/>
                <w:szCs w:val="20"/>
              </w:rPr>
              <w:t>★</w:t>
            </w:r>
          </w:p>
        </w:tc>
      </w:tr>
      <w:tr w:rsidR="00CA1EC7" w:rsidRPr="00E03279" w:rsidTr="00CD5CCC">
        <w:tc>
          <w:tcPr>
            <w:tcW w:w="709" w:type="dxa"/>
            <w:vMerge/>
          </w:tcPr>
          <w:p w:rsidR="00CA1EC7" w:rsidRPr="004F5285" w:rsidRDefault="00CA1EC7" w:rsidP="006E294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0"/>
              </w:rPr>
            </w:pPr>
          </w:p>
        </w:tc>
        <w:tc>
          <w:tcPr>
            <w:tcW w:w="678" w:type="dxa"/>
            <w:shd w:val="clear" w:color="auto" w:fill="FFFFFF" w:themeFill="background1"/>
            <w:noWrap/>
          </w:tcPr>
          <w:p w:rsidR="00CA1EC7" w:rsidRPr="00C45ED6" w:rsidRDefault="00CA1EC7" w:rsidP="00CD5CC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C45ED6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2-4</w:t>
            </w:r>
          </w:p>
        </w:tc>
        <w:tc>
          <w:tcPr>
            <w:tcW w:w="1165" w:type="dxa"/>
            <w:shd w:val="clear" w:color="auto" w:fill="FFFFFF" w:themeFill="background1"/>
            <w:noWrap/>
          </w:tcPr>
          <w:p w:rsidR="00CA1EC7" w:rsidRPr="00C45ED6" w:rsidRDefault="00CA1EC7" w:rsidP="00CD5CC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C45ED6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蔡東霖</w:t>
            </w:r>
          </w:p>
        </w:tc>
        <w:tc>
          <w:tcPr>
            <w:tcW w:w="2410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CA1EC7" w:rsidRPr="00C45ED6" w:rsidRDefault="00CA1EC7" w:rsidP="00CD5CCC">
            <w:pPr>
              <w:widowControl/>
              <w:snapToGrid w:val="0"/>
              <w:jc w:val="both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C45ED6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嘉義大學土木與水資源工程學系</w:t>
            </w:r>
          </w:p>
        </w:tc>
        <w:tc>
          <w:tcPr>
            <w:tcW w:w="3969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CA1EC7" w:rsidRPr="00C45ED6" w:rsidRDefault="003C7E7F" w:rsidP="00CD5CCC">
            <w:pPr>
              <w:widowControl/>
              <w:snapToGrid w:val="0"/>
              <w:jc w:val="both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3C7E7F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多含水層系統</w:t>
            </w:r>
            <w:proofErr w:type="gramStart"/>
            <w:r w:rsidRPr="003C7E7F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黏</w:t>
            </w:r>
            <w:proofErr w:type="gramEnd"/>
            <w:r w:rsidRPr="003C7E7F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彈塑性地層下陷數值模式</w:t>
            </w:r>
          </w:p>
        </w:tc>
        <w:tc>
          <w:tcPr>
            <w:tcW w:w="568" w:type="dxa"/>
            <w:shd w:val="clear" w:color="auto" w:fill="FFFFFF" w:themeFill="background1"/>
            <w:noWrap/>
          </w:tcPr>
          <w:p w:rsidR="00CA1EC7" w:rsidRDefault="00CA1EC7" w:rsidP="00CA1EC7">
            <w:pPr>
              <w:jc w:val="center"/>
            </w:pPr>
            <w:r w:rsidRPr="00E46D20">
              <w:rPr>
                <w:rFonts w:ascii="微軟正黑體" w:eastAsia="微軟正黑體" w:hAnsi="微軟正黑體" w:cs="新細明體"/>
                <w:kern w:val="0"/>
                <w:sz w:val="22"/>
                <w:szCs w:val="20"/>
              </w:rPr>
              <w:t>★</w:t>
            </w:r>
          </w:p>
        </w:tc>
        <w:tc>
          <w:tcPr>
            <w:tcW w:w="566" w:type="dxa"/>
            <w:shd w:val="clear" w:color="auto" w:fill="FFFFFF" w:themeFill="background1"/>
            <w:noWrap/>
          </w:tcPr>
          <w:p w:rsidR="00CA1EC7" w:rsidRPr="00D27B1B" w:rsidRDefault="00CA1EC7" w:rsidP="00CA1EC7">
            <w:pPr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CA1EC7" w:rsidRPr="00D27B1B" w:rsidRDefault="00CA1EC7" w:rsidP="00CA1EC7">
            <w:pPr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CA1EC7" w:rsidRPr="00E03279" w:rsidTr="00CD5CCC">
        <w:tc>
          <w:tcPr>
            <w:tcW w:w="709" w:type="dxa"/>
            <w:vMerge/>
          </w:tcPr>
          <w:p w:rsidR="00CA1EC7" w:rsidRPr="004F5285" w:rsidRDefault="00CA1EC7" w:rsidP="006E294E">
            <w:pPr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0"/>
              </w:rPr>
            </w:pPr>
          </w:p>
        </w:tc>
        <w:tc>
          <w:tcPr>
            <w:tcW w:w="678" w:type="dxa"/>
            <w:shd w:val="clear" w:color="auto" w:fill="FFFFFF" w:themeFill="background1"/>
            <w:noWrap/>
          </w:tcPr>
          <w:p w:rsidR="00CA1EC7" w:rsidRPr="00C45ED6" w:rsidRDefault="00CA1EC7" w:rsidP="00CD5CC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C45ED6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2-5</w:t>
            </w:r>
          </w:p>
        </w:tc>
        <w:tc>
          <w:tcPr>
            <w:tcW w:w="1165" w:type="dxa"/>
            <w:shd w:val="clear" w:color="auto" w:fill="FFFFFF" w:themeFill="background1"/>
            <w:noWrap/>
            <w:hideMark/>
          </w:tcPr>
          <w:p w:rsidR="00CA1EC7" w:rsidRPr="00C45ED6" w:rsidRDefault="00CA1EC7" w:rsidP="00CD5CC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C45ED6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羅偉誠</w:t>
            </w:r>
          </w:p>
        </w:tc>
        <w:tc>
          <w:tcPr>
            <w:tcW w:w="2410" w:type="dxa"/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:rsidR="00CA1EC7" w:rsidRPr="00C45ED6" w:rsidRDefault="00CA1EC7" w:rsidP="00CD5CCC">
            <w:pPr>
              <w:widowControl/>
              <w:snapToGrid w:val="0"/>
              <w:jc w:val="both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C45ED6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成功大學水利及海洋工程學系</w:t>
            </w:r>
          </w:p>
        </w:tc>
        <w:tc>
          <w:tcPr>
            <w:tcW w:w="3969" w:type="dxa"/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:rsidR="00CA1EC7" w:rsidRPr="00C45ED6" w:rsidRDefault="00CA1EC7" w:rsidP="00CD5CCC">
            <w:pPr>
              <w:widowControl/>
              <w:snapToGrid w:val="0"/>
              <w:jc w:val="both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C45ED6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探討屏東沿海地區地層下陷對海水入侵之影響</w:t>
            </w:r>
          </w:p>
        </w:tc>
        <w:tc>
          <w:tcPr>
            <w:tcW w:w="568" w:type="dxa"/>
            <w:shd w:val="clear" w:color="auto" w:fill="FFFFFF" w:themeFill="background1"/>
            <w:noWrap/>
          </w:tcPr>
          <w:p w:rsidR="00CA1EC7" w:rsidRDefault="00CA1EC7" w:rsidP="00CA1EC7">
            <w:pPr>
              <w:jc w:val="center"/>
            </w:pPr>
            <w:r w:rsidRPr="00E46D20">
              <w:rPr>
                <w:rFonts w:ascii="微軟正黑體" w:eastAsia="微軟正黑體" w:hAnsi="微軟正黑體" w:cs="新細明體"/>
                <w:kern w:val="0"/>
                <w:sz w:val="22"/>
                <w:szCs w:val="20"/>
              </w:rPr>
              <w:t>★</w:t>
            </w:r>
          </w:p>
        </w:tc>
        <w:tc>
          <w:tcPr>
            <w:tcW w:w="566" w:type="dxa"/>
            <w:shd w:val="clear" w:color="auto" w:fill="FFFFFF" w:themeFill="background1"/>
            <w:noWrap/>
          </w:tcPr>
          <w:p w:rsidR="00CA1EC7" w:rsidRPr="00D27B1B" w:rsidRDefault="00CA1EC7" w:rsidP="00CA1EC7">
            <w:pPr>
              <w:jc w:val="center"/>
              <w:rPr>
                <w:rFonts w:ascii="微軟正黑體" w:eastAsia="微軟正黑體" w:hAnsi="微軟正黑體" w:cs="Arial"/>
                <w:sz w:val="22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CA1EC7" w:rsidRPr="00D27B1B" w:rsidRDefault="00CA1EC7" w:rsidP="00CA1EC7">
            <w:pPr>
              <w:jc w:val="center"/>
              <w:rPr>
                <w:rFonts w:ascii="微軟正黑體" w:eastAsia="微軟正黑體" w:hAnsi="微軟正黑體" w:cs="Arial"/>
                <w:sz w:val="22"/>
                <w:szCs w:val="20"/>
              </w:rPr>
            </w:pPr>
          </w:p>
        </w:tc>
      </w:tr>
      <w:tr w:rsidR="00CA1EC7" w:rsidRPr="00E03279" w:rsidTr="00CD5CCC">
        <w:tc>
          <w:tcPr>
            <w:tcW w:w="709" w:type="dxa"/>
            <w:vMerge/>
          </w:tcPr>
          <w:p w:rsidR="00CA1EC7" w:rsidRPr="004F5285" w:rsidRDefault="00CA1EC7" w:rsidP="006E294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0"/>
              </w:rPr>
            </w:pPr>
          </w:p>
        </w:tc>
        <w:tc>
          <w:tcPr>
            <w:tcW w:w="678" w:type="dxa"/>
            <w:shd w:val="clear" w:color="auto" w:fill="FFFFFF" w:themeFill="background1"/>
            <w:noWrap/>
          </w:tcPr>
          <w:p w:rsidR="00CA1EC7" w:rsidRPr="00C45ED6" w:rsidRDefault="00CA1EC7" w:rsidP="00CD5CC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C45ED6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2-6</w:t>
            </w:r>
          </w:p>
        </w:tc>
        <w:tc>
          <w:tcPr>
            <w:tcW w:w="1165" w:type="dxa"/>
            <w:shd w:val="clear" w:color="auto" w:fill="FFFFFF" w:themeFill="background1"/>
            <w:noWrap/>
            <w:hideMark/>
          </w:tcPr>
          <w:p w:rsidR="004C22D3" w:rsidRPr="00C45ED6" w:rsidRDefault="00CA1EC7" w:rsidP="00E573D3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C45ED6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譚義績</w:t>
            </w:r>
          </w:p>
        </w:tc>
        <w:tc>
          <w:tcPr>
            <w:tcW w:w="2410" w:type="dxa"/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:rsidR="00CA1EC7" w:rsidRPr="00C45ED6" w:rsidRDefault="00CA1EC7" w:rsidP="00CD5CCC">
            <w:pPr>
              <w:widowControl/>
              <w:snapToGrid w:val="0"/>
              <w:jc w:val="both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C45ED6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臺灣大學生物環境系統工程學系暨研究所</w:t>
            </w:r>
          </w:p>
        </w:tc>
        <w:tc>
          <w:tcPr>
            <w:tcW w:w="3969" w:type="dxa"/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:rsidR="00CA1EC7" w:rsidRPr="00C45ED6" w:rsidRDefault="00CA1EC7" w:rsidP="00CD5CCC">
            <w:pPr>
              <w:widowControl/>
              <w:snapToGrid w:val="0"/>
              <w:jc w:val="both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C45ED6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地層下陷分析監測、防護管理與防治策略</w:t>
            </w:r>
            <w:proofErr w:type="gramStart"/>
            <w:r w:rsidRPr="00C45ED6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研</w:t>
            </w:r>
            <w:proofErr w:type="gramEnd"/>
            <w:r w:rsidRPr="00C45ED6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擬</w:t>
            </w:r>
          </w:p>
        </w:tc>
        <w:tc>
          <w:tcPr>
            <w:tcW w:w="568" w:type="dxa"/>
            <w:shd w:val="clear" w:color="auto" w:fill="FFFFFF" w:themeFill="background1"/>
            <w:noWrap/>
          </w:tcPr>
          <w:p w:rsidR="00CA1EC7" w:rsidRDefault="00CA1EC7" w:rsidP="00CA1EC7">
            <w:pPr>
              <w:jc w:val="center"/>
            </w:pPr>
            <w:r w:rsidRPr="00E46D20">
              <w:rPr>
                <w:rFonts w:ascii="微軟正黑體" w:eastAsia="微軟正黑體" w:hAnsi="微軟正黑體" w:cs="新細明體"/>
                <w:kern w:val="0"/>
                <w:sz w:val="22"/>
                <w:szCs w:val="20"/>
              </w:rPr>
              <w:t>★</w:t>
            </w:r>
          </w:p>
        </w:tc>
        <w:tc>
          <w:tcPr>
            <w:tcW w:w="566" w:type="dxa"/>
            <w:shd w:val="clear" w:color="auto" w:fill="FFFFFF" w:themeFill="background1"/>
            <w:noWrap/>
          </w:tcPr>
          <w:p w:rsidR="00CA1EC7" w:rsidRPr="00D27B1B" w:rsidRDefault="00CA1EC7" w:rsidP="00CA1EC7">
            <w:pPr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CA1EC7" w:rsidRPr="00D27B1B" w:rsidRDefault="00CA1EC7" w:rsidP="00CA1EC7">
            <w:pPr>
              <w:jc w:val="center"/>
              <w:rPr>
                <w:rFonts w:ascii="微軟正黑體" w:eastAsia="微軟正黑體" w:hAnsi="微軟正黑體" w:cs="Arial"/>
                <w:sz w:val="22"/>
                <w:szCs w:val="20"/>
              </w:rPr>
            </w:pPr>
          </w:p>
        </w:tc>
      </w:tr>
      <w:tr w:rsidR="00CA1EC7" w:rsidRPr="00E03279" w:rsidTr="00CD5CCC">
        <w:tc>
          <w:tcPr>
            <w:tcW w:w="709" w:type="dxa"/>
            <w:vMerge/>
          </w:tcPr>
          <w:p w:rsidR="00CA1EC7" w:rsidRPr="004F5285" w:rsidRDefault="00CA1EC7" w:rsidP="006E294E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 w:val="22"/>
                <w:szCs w:val="20"/>
              </w:rPr>
            </w:pPr>
          </w:p>
        </w:tc>
        <w:tc>
          <w:tcPr>
            <w:tcW w:w="678" w:type="dxa"/>
            <w:shd w:val="clear" w:color="auto" w:fill="FFFFFF" w:themeFill="background1"/>
            <w:noWrap/>
          </w:tcPr>
          <w:p w:rsidR="00CA1EC7" w:rsidRPr="00C45ED6" w:rsidRDefault="00CA1EC7" w:rsidP="00CD5CC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C45ED6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2-7</w:t>
            </w:r>
          </w:p>
        </w:tc>
        <w:tc>
          <w:tcPr>
            <w:tcW w:w="1165" w:type="dxa"/>
            <w:shd w:val="clear" w:color="auto" w:fill="FFFFFF" w:themeFill="background1"/>
            <w:noWrap/>
            <w:hideMark/>
          </w:tcPr>
          <w:p w:rsidR="00CA1EC7" w:rsidRPr="00C45ED6" w:rsidRDefault="00CA1EC7" w:rsidP="00CD5CC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C45ED6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顧承宇</w:t>
            </w:r>
          </w:p>
        </w:tc>
        <w:tc>
          <w:tcPr>
            <w:tcW w:w="2410" w:type="dxa"/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:rsidR="00CA1EC7" w:rsidRPr="00C45ED6" w:rsidRDefault="00CA1EC7" w:rsidP="00CD5CCC">
            <w:pPr>
              <w:widowControl/>
              <w:snapToGrid w:val="0"/>
              <w:jc w:val="both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C45ED6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臺灣海洋大學河海工程學系</w:t>
            </w:r>
          </w:p>
        </w:tc>
        <w:tc>
          <w:tcPr>
            <w:tcW w:w="3969" w:type="dxa"/>
            <w:shd w:val="clear" w:color="auto" w:fill="FFFFFF" w:themeFill="background1"/>
            <w:tcMar>
              <w:left w:w="57" w:type="dxa"/>
              <w:right w:w="57" w:type="dxa"/>
            </w:tcMar>
            <w:hideMark/>
          </w:tcPr>
          <w:p w:rsidR="00CA1EC7" w:rsidRPr="00C45ED6" w:rsidRDefault="003C7E7F" w:rsidP="00CD5CCC">
            <w:pPr>
              <w:widowControl/>
              <w:snapToGrid w:val="0"/>
              <w:jc w:val="both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3C7E7F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土壤液化與地層下陷之地工災害預測與展示系統開發</w:t>
            </w:r>
          </w:p>
        </w:tc>
        <w:tc>
          <w:tcPr>
            <w:tcW w:w="568" w:type="dxa"/>
            <w:shd w:val="clear" w:color="auto" w:fill="FFFFFF" w:themeFill="background1"/>
            <w:noWrap/>
          </w:tcPr>
          <w:p w:rsidR="00CA1EC7" w:rsidRDefault="00CA1EC7" w:rsidP="00CA1EC7">
            <w:pPr>
              <w:jc w:val="center"/>
            </w:pPr>
            <w:r w:rsidRPr="00E46D20">
              <w:rPr>
                <w:rFonts w:ascii="微軟正黑體" w:eastAsia="微軟正黑體" w:hAnsi="微軟正黑體" w:cs="新細明體"/>
                <w:kern w:val="0"/>
                <w:sz w:val="22"/>
                <w:szCs w:val="20"/>
              </w:rPr>
              <w:t>★</w:t>
            </w:r>
          </w:p>
        </w:tc>
        <w:tc>
          <w:tcPr>
            <w:tcW w:w="566" w:type="dxa"/>
            <w:shd w:val="clear" w:color="auto" w:fill="FFFFFF" w:themeFill="background1"/>
            <w:noWrap/>
          </w:tcPr>
          <w:p w:rsidR="00CA1EC7" w:rsidRPr="00D27B1B" w:rsidRDefault="00CA1EC7" w:rsidP="00CA1EC7">
            <w:pPr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CA1EC7" w:rsidRPr="00D27B1B" w:rsidRDefault="00CA1EC7" w:rsidP="00CA1EC7">
            <w:pPr>
              <w:jc w:val="center"/>
              <w:rPr>
                <w:rFonts w:ascii="微軟正黑體" w:eastAsia="微軟正黑體" w:hAnsi="微軟正黑體" w:cs="Arial"/>
                <w:sz w:val="22"/>
                <w:szCs w:val="20"/>
              </w:rPr>
            </w:pPr>
          </w:p>
        </w:tc>
      </w:tr>
    </w:tbl>
    <w:p w:rsidR="005A2A54" w:rsidRDefault="005A2A54" w:rsidP="00AD182E">
      <w:pPr>
        <w:widowControl/>
        <w:spacing w:beforeLines="50" w:before="180"/>
        <w:rPr>
          <w:rFonts w:ascii="微軟正黑體" w:eastAsia="微軟正黑體" w:hAnsi="微軟正黑體" w:cs="新細明體"/>
          <w:bCs/>
          <w:kern w:val="0"/>
          <w:szCs w:val="24"/>
        </w:rPr>
      </w:pPr>
      <w:r>
        <w:rPr>
          <w:rFonts w:ascii="微軟正黑體" w:eastAsia="微軟正黑體" w:hAnsi="微軟正黑體" w:cs="新細明體" w:hint="eastAsia"/>
          <w:b/>
          <w:kern w:val="0"/>
          <w:szCs w:val="24"/>
        </w:rPr>
        <w:t>十四、</w:t>
      </w:r>
      <w:r w:rsidRPr="008A0448">
        <w:rPr>
          <w:rFonts w:ascii="微軟正黑體" w:eastAsia="微軟正黑體" w:hAnsi="微軟正黑體" w:cs="新細明體" w:hint="eastAsia"/>
          <w:b/>
          <w:kern w:val="0"/>
          <w:szCs w:val="24"/>
        </w:rPr>
        <w:t>交通資訊</w:t>
      </w:r>
      <w:r>
        <w:rPr>
          <w:rFonts w:ascii="微軟正黑體" w:eastAsia="微軟正黑體" w:hAnsi="微軟正黑體" w:cs="新細明體" w:hint="eastAsia"/>
          <w:b/>
          <w:kern w:val="0"/>
          <w:szCs w:val="24"/>
        </w:rPr>
        <w:t>：</w:t>
      </w:r>
      <w:r w:rsidR="00796AA5">
        <w:rPr>
          <w:rFonts w:ascii="微軟正黑體" w:eastAsia="微軟正黑體" w:hAnsi="微軟正黑體" w:hint="eastAsia"/>
          <w:b/>
          <w:color w:val="C00000"/>
        </w:rPr>
        <w:t>成功大學光復校區國際會議廳B1F第二演講室（台南市東區大學路一號）</w:t>
      </w:r>
    </w:p>
    <w:p w:rsidR="00796AA5" w:rsidRPr="00AD182E" w:rsidRDefault="002D4A23" w:rsidP="00AD182E">
      <w:pPr>
        <w:widowControl/>
        <w:snapToGrid w:val="0"/>
        <w:rPr>
          <w:rFonts w:ascii="微軟正黑體" w:eastAsia="微軟正黑體" w:hAnsi="微軟正黑體" w:cs="新細明體"/>
          <w:kern w:val="0"/>
          <w:sz w:val="22"/>
          <w:szCs w:val="24"/>
        </w:rPr>
      </w:pPr>
      <w:r w:rsidRPr="00AD182E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（一）</w:t>
      </w:r>
      <w:r w:rsidR="00796AA5" w:rsidRPr="00AD182E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自行開車（國道路線）</w:t>
      </w:r>
    </w:p>
    <w:p w:rsidR="00796AA5" w:rsidRPr="00AD182E" w:rsidRDefault="00796AA5" w:rsidP="00AD182E">
      <w:pPr>
        <w:pStyle w:val="a4"/>
        <w:widowControl/>
        <w:numPr>
          <w:ilvl w:val="1"/>
          <w:numId w:val="3"/>
        </w:numPr>
        <w:tabs>
          <w:tab w:val="left" w:pos="923"/>
        </w:tabs>
        <w:snapToGrid w:val="0"/>
        <w:ind w:left="840"/>
        <w:rPr>
          <w:rFonts w:ascii="微軟正黑體" w:eastAsia="微軟正黑體" w:hAnsi="微軟正黑體" w:cs="新細明體"/>
          <w:kern w:val="0"/>
          <w:sz w:val="22"/>
          <w:szCs w:val="24"/>
        </w:rPr>
      </w:pPr>
      <w:r w:rsidRPr="00AD182E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南下：沿國道一號南下 → 下永康交流道右轉 → 沿中正北路、中正南路(南向)往台南市區直行 → 中華路左轉 → 沿中華東路前進 → 於小東路口右轉，直走即可抵達本校。</w:t>
      </w:r>
      <w:r w:rsidRPr="00AD182E">
        <w:rPr>
          <w:rFonts w:ascii="微軟正黑體" w:eastAsia="微軟正黑體" w:hAnsi="微軟正黑體" w:cs="新細明體" w:hint="eastAsia"/>
          <w:kern w:val="0"/>
          <w:sz w:val="22"/>
          <w:szCs w:val="24"/>
        </w:rPr>
        <w:br/>
        <w:t>【自國道三號南下者，轉國道8號（西向），可接國道一號（南向）】</w:t>
      </w:r>
    </w:p>
    <w:p w:rsidR="00796AA5" w:rsidRPr="00AD182E" w:rsidRDefault="00796AA5" w:rsidP="00AD182E">
      <w:pPr>
        <w:pStyle w:val="a4"/>
        <w:widowControl/>
        <w:numPr>
          <w:ilvl w:val="1"/>
          <w:numId w:val="3"/>
        </w:numPr>
        <w:tabs>
          <w:tab w:val="left" w:pos="923"/>
        </w:tabs>
        <w:snapToGrid w:val="0"/>
        <w:ind w:left="840"/>
        <w:rPr>
          <w:rFonts w:ascii="微軟正黑體" w:eastAsia="微軟正黑體" w:hAnsi="微軟正黑體" w:cs="新細明體"/>
          <w:kern w:val="0"/>
          <w:sz w:val="22"/>
          <w:szCs w:val="24"/>
        </w:rPr>
      </w:pPr>
      <w:r w:rsidRPr="00AD182E">
        <w:rPr>
          <w:rFonts w:ascii="微軟正黑體" w:eastAsia="微軟正黑體" w:hAnsi="微軟正黑體" w:cs="新細明體" w:hint="eastAsia"/>
          <w:kern w:val="0"/>
          <w:sz w:val="22"/>
          <w:szCs w:val="24"/>
        </w:rPr>
        <w:lastRenderedPageBreak/>
        <w:t>北上：沿國道一號北上 → 下仁德交流道左轉 → 沿東門路(西向)往台南市區直走 → 遇林森路或長榮路右轉(北向)，即可抵達本校。</w:t>
      </w:r>
      <w:r w:rsidRPr="00AD182E">
        <w:rPr>
          <w:rFonts w:ascii="微軟正黑體" w:eastAsia="微軟正黑體" w:hAnsi="微軟正黑體" w:cs="新細明體" w:hint="eastAsia"/>
          <w:kern w:val="0"/>
          <w:sz w:val="22"/>
          <w:szCs w:val="24"/>
        </w:rPr>
        <w:br/>
        <w:t>【自國道三號北上者，轉86號快速道路（西向），可接國道一號（北向）】</w:t>
      </w:r>
    </w:p>
    <w:p w:rsidR="00796AA5" w:rsidRPr="00AD182E" w:rsidRDefault="002D4A23" w:rsidP="00AD182E">
      <w:pPr>
        <w:widowControl/>
        <w:snapToGrid w:val="0"/>
        <w:rPr>
          <w:rFonts w:ascii="微軟正黑體" w:eastAsia="微軟正黑體" w:hAnsi="微軟正黑體" w:cs="新細明體"/>
          <w:kern w:val="0"/>
          <w:sz w:val="22"/>
          <w:szCs w:val="24"/>
        </w:rPr>
      </w:pPr>
      <w:r w:rsidRPr="00AD182E">
        <w:rPr>
          <w:rFonts w:ascii="微軟正黑體" w:eastAsia="微軟正黑體" w:hAnsi="微軟正黑體" w:cs="Arial" w:hint="eastAsia"/>
          <w:color w:val="5C4545"/>
          <w:kern w:val="0"/>
          <w:sz w:val="22"/>
          <w:szCs w:val="24"/>
        </w:rPr>
        <w:t>（二）</w:t>
      </w:r>
      <w:r w:rsidR="00796AA5" w:rsidRPr="00AD182E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搭乘火車</w:t>
      </w:r>
      <w:r w:rsidRPr="00AD182E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：</w:t>
      </w:r>
      <w:r w:rsidR="00796AA5" w:rsidRPr="00AD182E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於台南站下車後，自後站出口（大學路），大學路左側即為</w:t>
      </w:r>
      <w:r w:rsidRPr="00AD182E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成大</w:t>
      </w:r>
      <w:r w:rsidR="00796AA5" w:rsidRPr="00AD182E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光復校區。</w:t>
      </w:r>
    </w:p>
    <w:p w:rsidR="00796AA5" w:rsidRPr="00AD182E" w:rsidRDefault="002D4A23" w:rsidP="00AD182E">
      <w:pPr>
        <w:widowControl/>
        <w:tabs>
          <w:tab w:val="left" w:pos="94"/>
          <w:tab w:val="left" w:pos="9574"/>
        </w:tabs>
        <w:snapToGrid w:val="0"/>
        <w:rPr>
          <w:rFonts w:ascii="微軟正黑體" w:eastAsia="微軟正黑體" w:hAnsi="微軟正黑體" w:cs="新細明體"/>
          <w:kern w:val="0"/>
          <w:sz w:val="22"/>
          <w:szCs w:val="24"/>
        </w:rPr>
      </w:pPr>
      <w:r w:rsidRPr="00AD182E">
        <w:rPr>
          <w:rFonts w:ascii="微軟正黑體" w:eastAsia="微軟正黑體" w:hAnsi="微軟正黑體" w:cs="Arial" w:hint="eastAsia"/>
          <w:color w:val="5C4545"/>
          <w:kern w:val="0"/>
          <w:sz w:val="22"/>
          <w:szCs w:val="24"/>
        </w:rPr>
        <w:t>（三）</w:t>
      </w:r>
      <w:r w:rsidR="00796AA5" w:rsidRPr="00AD182E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搭乘高鐵</w:t>
      </w:r>
    </w:p>
    <w:p w:rsidR="002D4A23" w:rsidRPr="00AD182E" w:rsidRDefault="002D4A23" w:rsidP="00AD182E">
      <w:pPr>
        <w:widowControl/>
        <w:snapToGrid w:val="0"/>
        <w:ind w:leftChars="200" w:left="920" w:hangingChars="200" w:hanging="440"/>
        <w:rPr>
          <w:rFonts w:ascii="微軟正黑體" w:eastAsia="微軟正黑體" w:hAnsi="微軟正黑體" w:cs="新細明體"/>
          <w:kern w:val="0"/>
          <w:sz w:val="22"/>
          <w:szCs w:val="24"/>
        </w:rPr>
      </w:pPr>
      <w:r w:rsidRPr="00AD182E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1.</w:t>
      </w:r>
      <w:r w:rsidRPr="00AD182E">
        <w:rPr>
          <w:rFonts w:ascii="微軟正黑體" w:eastAsia="微軟正黑體" w:hAnsi="微軟正黑體" w:cs="細明體" w:hint="eastAsia"/>
          <w:kern w:val="0"/>
          <w:sz w:val="22"/>
          <w:szCs w:val="24"/>
        </w:rPr>
        <w:t xml:space="preserve"> </w:t>
      </w:r>
      <w:r w:rsidR="00796AA5" w:rsidRPr="00AD182E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抵</w:t>
      </w:r>
      <w:r w:rsidR="00850F6D" w:rsidRPr="00AD182E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達高鐵</w:t>
      </w:r>
      <w:r w:rsidR="00796AA5" w:rsidRPr="00AD182E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台南站</w:t>
      </w:r>
      <w:r w:rsidR="00850F6D" w:rsidRPr="00AD182E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後</w:t>
      </w:r>
      <w:r w:rsidR="00796AA5" w:rsidRPr="00AD182E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，可至高鐵台南站二</w:t>
      </w:r>
      <w:proofErr w:type="gramStart"/>
      <w:r w:rsidR="00796AA5" w:rsidRPr="00AD182E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樓轉乘通</w:t>
      </w:r>
      <w:proofErr w:type="gramEnd"/>
      <w:r w:rsidR="00796AA5" w:rsidRPr="00AD182E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廊前往台鐵沙崙站搭乘</w:t>
      </w:r>
      <w:r w:rsidR="00850F6D" w:rsidRPr="00AD182E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，或搭乘計程車約30分鐘抵達成功大學</w:t>
      </w:r>
      <w:r w:rsidRPr="00AD182E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。</w:t>
      </w:r>
    </w:p>
    <w:p w:rsidR="00796AA5" w:rsidRPr="00AD182E" w:rsidRDefault="002D4A23" w:rsidP="00AD182E">
      <w:pPr>
        <w:widowControl/>
        <w:snapToGrid w:val="0"/>
        <w:ind w:leftChars="200" w:left="920" w:hangingChars="200" w:hanging="440"/>
        <w:rPr>
          <w:rFonts w:ascii="微軟正黑體" w:eastAsia="微軟正黑體" w:hAnsi="微軟正黑體" w:cs="新細明體"/>
          <w:kern w:val="0"/>
          <w:sz w:val="22"/>
          <w:szCs w:val="24"/>
        </w:rPr>
      </w:pPr>
      <w:r w:rsidRPr="00AD182E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2.</w:t>
      </w:r>
      <w:r w:rsidRPr="00AD182E">
        <w:rPr>
          <w:rFonts w:ascii="微軟正黑體" w:eastAsia="微軟正黑體" w:hAnsi="微軟正黑體" w:cs="細明體" w:hint="eastAsia"/>
          <w:kern w:val="0"/>
          <w:sz w:val="22"/>
          <w:szCs w:val="24"/>
        </w:rPr>
        <w:t xml:space="preserve"> </w:t>
      </w:r>
      <w:r w:rsidR="00850F6D" w:rsidRPr="00AD182E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轉乘</w:t>
      </w:r>
      <w:r w:rsidR="00796AA5" w:rsidRPr="00AD182E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台鐵</w:t>
      </w:r>
      <w:r w:rsidR="00850F6D" w:rsidRPr="00AD182E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沙崙線</w:t>
      </w:r>
      <w:r w:rsidR="00796AA5" w:rsidRPr="00AD182E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區間車前往台南火車站，約30分鐘</w:t>
      </w:r>
      <w:proofErr w:type="gramStart"/>
      <w:r w:rsidR="00796AA5" w:rsidRPr="00AD182E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一</w:t>
      </w:r>
      <w:proofErr w:type="gramEnd"/>
      <w:r w:rsidR="00796AA5" w:rsidRPr="00AD182E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班車，2</w:t>
      </w:r>
      <w:r w:rsidRPr="00AD182E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4</w:t>
      </w:r>
      <w:r w:rsidR="00796AA5" w:rsidRPr="00AD182E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分鐘可到達台南火車站</w:t>
      </w:r>
      <w:r w:rsidRPr="00AD182E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，出</w:t>
      </w:r>
      <w:r w:rsidR="00796AA5" w:rsidRPr="00AD182E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後站步行</w:t>
      </w:r>
      <w:r w:rsidRPr="00AD182E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直走</w:t>
      </w:r>
      <w:r w:rsidR="00850F6D" w:rsidRPr="00AD182E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約8分鐘</w:t>
      </w:r>
      <w:r w:rsidR="00796AA5" w:rsidRPr="00AD182E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即可</w:t>
      </w:r>
      <w:r w:rsidR="00850F6D" w:rsidRPr="00AD182E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抵</w:t>
      </w:r>
      <w:r w:rsidR="00796AA5" w:rsidRPr="00AD182E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達</w:t>
      </w:r>
      <w:r w:rsidRPr="00AD182E">
        <w:rPr>
          <w:rFonts w:ascii="微軟正黑體" w:eastAsia="微軟正黑體" w:hAnsi="微軟正黑體" w:cs="新細明體" w:hint="eastAsia"/>
          <w:kern w:val="0"/>
          <w:sz w:val="22"/>
          <w:szCs w:val="24"/>
        </w:rPr>
        <w:t>光復校區校門口。</w:t>
      </w:r>
    </w:p>
    <w:p w:rsidR="00C77220" w:rsidRPr="005A2A54" w:rsidRDefault="009914D2" w:rsidP="002D4A23">
      <w:pPr>
        <w:snapToGrid w:val="0"/>
        <w:jc w:val="center"/>
      </w:pPr>
      <w:r>
        <w:rPr>
          <w:rFonts w:ascii="標楷體" w:eastAsia="標楷體" w:hAnsi="標楷體"/>
          <w:b/>
          <w:noProof/>
          <w:color w:val="C00000"/>
        </w:rPr>
        <w:drawing>
          <wp:inline distT="0" distB="0" distL="0" distR="0" wp14:anchorId="68A3ADA4" wp14:editId="6A495D0B">
            <wp:extent cx="5539916" cy="6887070"/>
            <wp:effectExtent l="0" t="0" r="3810" b="9525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成大地圖map_2006b-國際會議廳第二演講室 (1)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44306" cy="6892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77220" w:rsidRPr="005A2A54" w:rsidSect="002973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995" w:rsidRDefault="00B20995" w:rsidP="00FA7474">
      <w:r>
        <w:separator/>
      </w:r>
    </w:p>
  </w:endnote>
  <w:endnote w:type="continuationSeparator" w:id="0">
    <w:p w:rsidR="00B20995" w:rsidRDefault="00B20995" w:rsidP="00FA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995" w:rsidRDefault="00B20995" w:rsidP="00FA7474">
      <w:r>
        <w:separator/>
      </w:r>
    </w:p>
  </w:footnote>
  <w:footnote w:type="continuationSeparator" w:id="0">
    <w:p w:rsidR="00B20995" w:rsidRDefault="00B20995" w:rsidP="00FA7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515A6"/>
    <w:multiLevelType w:val="hybridMultilevel"/>
    <w:tmpl w:val="88102D0C"/>
    <w:lvl w:ilvl="0" w:tplc="7B4C7178">
      <w:start w:val="1"/>
      <w:numFmt w:val="taiwaneseCountingThousand"/>
      <w:lvlText w:val="（%1）"/>
      <w:lvlJc w:val="left"/>
      <w:pPr>
        <w:ind w:left="684" w:hanging="400"/>
      </w:pPr>
      <w:rPr>
        <w:rFonts w:ascii="細明體" w:eastAsia="細明體" w:hAnsi="細明體" w:cs="細明體"/>
      </w:rPr>
    </w:lvl>
    <w:lvl w:ilvl="1" w:tplc="A7D8A064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536F1B07"/>
    <w:multiLevelType w:val="hybridMultilevel"/>
    <w:tmpl w:val="42F4D97A"/>
    <w:lvl w:ilvl="0" w:tplc="60228A26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3" w:hanging="480"/>
      </w:pPr>
    </w:lvl>
    <w:lvl w:ilvl="2" w:tplc="0409001B" w:tentative="1">
      <w:start w:val="1"/>
      <w:numFmt w:val="lowerRoman"/>
      <w:lvlText w:val="%3."/>
      <w:lvlJc w:val="right"/>
      <w:pPr>
        <w:ind w:left="1513" w:hanging="480"/>
      </w:pPr>
    </w:lvl>
    <w:lvl w:ilvl="3" w:tplc="0409000F" w:tentative="1">
      <w:start w:val="1"/>
      <w:numFmt w:val="decimal"/>
      <w:lvlText w:val="%4."/>
      <w:lvlJc w:val="left"/>
      <w:pPr>
        <w:ind w:left="19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3" w:hanging="480"/>
      </w:pPr>
    </w:lvl>
    <w:lvl w:ilvl="5" w:tplc="0409001B" w:tentative="1">
      <w:start w:val="1"/>
      <w:numFmt w:val="lowerRoman"/>
      <w:lvlText w:val="%6."/>
      <w:lvlJc w:val="right"/>
      <w:pPr>
        <w:ind w:left="2953" w:hanging="480"/>
      </w:pPr>
    </w:lvl>
    <w:lvl w:ilvl="6" w:tplc="0409000F" w:tentative="1">
      <w:start w:val="1"/>
      <w:numFmt w:val="decimal"/>
      <w:lvlText w:val="%7."/>
      <w:lvlJc w:val="left"/>
      <w:pPr>
        <w:ind w:left="34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3" w:hanging="480"/>
      </w:pPr>
    </w:lvl>
    <w:lvl w:ilvl="8" w:tplc="0409001B" w:tentative="1">
      <w:start w:val="1"/>
      <w:numFmt w:val="lowerRoman"/>
      <w:lvlText w:val="%9."/>
      <w:lvlJc w:val="right"/>
      <w:pPr>
        <w:ind w:left="4393" w:hanging="480"/>
      </w:pPr>
    </w:lvl>
  </w:abstractNum>
  <w:abstractNum w:abstractNumId="2">
    <w:nsid w:val="772A64BE"/>
    <w:multiLevelType w:val="hybridMultilevel"/>
    <w:tmpl w:val="BB9CD802"/>
    <w:lvl w:ilvl="0" w:tplc="04090015">
      <w:start w:val="1"/>
      <w:numFmt w:val="taiwaneseCountingThousand"/>
      <w:lvlText w:val="%1、"/>
      <w:lvlJc w:val="left"/>
      <w:pPr>
        <w:ind w:left="96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4" w:hanging="480"/>
      </w:pPr>
    </w:lvl>
    <w:lvl w:ilvl="2" w:tplc="0409001B" w:tentative="1">
      <w:start w:val="1"/>
      <w:numFmt w:val="lowerRoman"/>
      <w:lvlText w:val="%3."/>
      <w:lvlJc w:val="right"/>
      <w:pPr>
        <w:ind w:left="10654" w:hanging="480"/>
      </w:pPr>
    </w:lvl>
    <w:lvl w:ilvl="3" w:tplc="0409000F" w:tentative="1">
      <w:start w:val="1"/>
      <w:numFmt w:val="decimal"/>
      <w:lvlText w:val="%4."/>
      <w:lvlJc w:val="left"/>
      <w:pPr>
        <w:ind w:left="111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614" w:hanging="480"/>
      </w:pPr>
    </w:lvl>
    <w:lvl w:ilvl="5" w:tplc="0409001B" w:tentative="1">
      <w:start w:val="1"/>
      <w:numFmt w:val="lowerRoman"/>
      <w:lvlText w:val="%6."/>
      <w:lvlJc w:val="right"/>
      <w:pPr>
        <w:ind w:left="12094" w:hanging="480"/>
      </w:pPr>
    </w:lvl>
    <w:lvl w:ilvl="6" w:tplc="0409000F" w:tentative="1">
      <w:start w:val="1"/>
      <w:numFmt w:val="decimal"/>
      <w:lvlText w:val="%7."/>
      <w:lvlJc w:val="left"/>
      <w:pPr>
        <w:ind w:left="125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054" w:hanging="480"/>
      </w:pPr>
    </w:lvl>
    <w:lvl w:ilvl="8" w:tplc="0409001B" w:tentative="1">
      <w:start w:val="1"/>
      <w:numFmt w:val="lowerRoman"/>
      <w:lvlText w:val="%9."/>
      <w:lvlJc w:val="right"/>
      <w:pPr>
        <w:ind w:left="13534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34"/>
    <w:rsid w:val="00092295"/>
    <w:rsid w:val="000926CD"/>
    <w:rsid w:val="000C0904"/>
    <w:rsid w:val="000C1292"/>
    <w:rsid w:val="000C51EB"/>
    <w:rsid w:val="00102394"/>
    <w:rsid w:val="00116411"/>
    <w:rsid w:val="00125A8C"/>
    <w:rsid w:val="00182607"/>
    <w:rsid w:val="001C3E5C"/>
    <w:rsid w:val="001E4CC5"/>
    <w:rsid w:val="00200910"/>
    <w:rsid w:val="00206A96"/>
    <w:rsid w:val="002305B8"/>
    <w:rsid w:val="002912D8"/>
    <w:rsid w:val="002949C6"/>
    <w:rsid w:val="00297372"/>
    <w:rsid w:val="002D4A23"/>
    <w:rsid w:val="00315E61"/>
    <w:rsid w:val="003338FB"/>
    <w:rsid w:val="00367EDA"/>
    <w:rsid w:val="003B2434"/>
    <w:rsid w:val="003C5D01"/>
    <w:rsid w:val="003C6BF2"/>
    <w:rsid w:val="003C7E7F"/>
    <w:rsid w:val="004139EB"/>
    <w:rsid w:val="004202AF"/>
    <w:rsid w:val="00431E27"/>
    <w:rsid w:val="0047278A"/>
    <w:rsid w:val="00484037"/>
    <w:rsid w:val="004B2113"/>
    <w:rsid w:val="004C22D3"/>
    <w:rsid w:val="004C32C4"/>
    <w:rsid w:val="004C741D"/>
    <w:rsid w:val="004F1DBA"/>
    <w:rsid w:val="004F3B7D"/>
    <w:rsid w:val="005066C4"/>
    <w:rsid w:val="00506AA6"/>
    <w:rsid w:val="005109C4"/>
    <w:rsid w:val="005118C4"/>
    <w:rsid w:val="00565A2C"/>
    <w:rsid w:val="005A1112"/>
    <w:rsid w:val="005A2112"/>
    <w:rsid w:val="005A2A54"/>
    <w:rsid w:val="005A3949"/>
    <w:rsid w:val="005C274B"/>
    <w:rsid w:val="005D7E8C"/>
    <w:rsid w:val="005F2E09"/>
    <w:rsid w:val="006101C5"/>
    <w:rsid w:val="00657C91"/>
    <w:rsid w:val="00657CEB"/>
    <w:rsid w:val="006A4214"/>
    <w:rsid w:val="006A573A"/>
    <w:rsid w:val="006C5B0E"/>
    <w:rsid w:val="006C6720"/>
    <w:rsid w:val="006F1A67"/>
    <w:rsid w:val="007140C3"/>
    <w:rsid w:val="007402B1"/>
    <w:rsid w:val="0079370C"/>
    <w:rsid w:val="00796AA5"/>
    <w:rsid w:val="007A773D"/>
    <w:rsid w:val="008114B7"/>
    <w:rsid w:val="00820548"/>
    <w:rsid w:val="00823200"/>
    <w:rsid w:val="00840E35"/>
    <w:rsid w:val="00850F6D"/>
    <w:rsid w:val="008816BD"/>
    <w:rsid w:val="00882242"/>
    <w:rsid w:val="0088649B"/>
    <w:rsid w:val="008C29F3"/>
    <w:rsid w:val="008E5104"/>
    <w:rsid w:val="0092317F"/>
    <w:rsid w:val="00935BC6"/>
    <w:rsid w:val="00941CC6"/>
    <w:rsid w:val="009536E0"/>
    <w:rsid w:val="0097748B"/>
    <w:rsid w:val="009914D2"/>
    <w:rsid w:val="009C1B87"/>
    <w:rsid w:val="009F112C"/>
    <w:rsid w:val="00A35AC9"/>
    <w:rsid w:val="00A42E40"/>
    <w:rsid w:val="00A510F8"/>
    <w:rsid w:val="00AD182E"/>
    <w:rsid w:val="00AD4B00"/>
    <w:rsid w:val="00AF1539"/>
    <w:rsid w:val="00AF4D54"/>
    <w:rsid w:val="00B00DBB"/>
    <w:rsid w:val="00B01782"/>
    <w:rsid w:val="00B11ED0"/>
    <w:rsid w:val="00B14AEA"/>
    <w:rsid w:val="00B20995"/>
    <w:rsid w:val="00B2258C"/>
    <w:rsid w:val="00B52971"/>
    <w:rsid w:val="00B553D3"/>
    <w:rsid w:val="00B57CCA"/>
    <w:rsid w:val="00B64683"/>
    <w:rsid w:val="00B85FF2"/>
    <w:rsid w:val="00BD1998"/>
    <w:rsid w:val="00BF6692"/>
    <w:rsid w:val="00C03564"/>
    <w:rsid w:val="00C45ED6"/>
    <w:rsid w:val="00C77220"/>
    <w:rsid w:val="00CA1EC7"/>
    <w:rsid w:val="00CB7C51"/>
    <w:rsid w:val="00CD5CCC"/>
    <w:rsid w:val="00D33BAD"/>
    <w:rsid w:val="00D56993"/>
    <w:rsid w:val="00D96B46"/>
    <w:rsid w:val="00DB296C"/>
    <w:rsid w:val="00DB6DCF"/>
    <w:rsid w:val="00DC590F"/>
    <w:rsid w:val="00DD30BF"/>
    <w:rsid w:val="00DE3C94"/>
    <w:rsid w:val="00DF1043"/>
    <w:rsid w:val="00E004AC"/>
    <w:rsid w:val="00E04DA7"/>
    <w:rsid w:val="00E16564"/>
    <w:rsid w:val="00E26D22"/>
    <w:rsid w:val="00E4010D"/>
    <w:rsid w:val="00E573D3"/>
    <w:rsid w:val="00E85A0C"/>
    <w:rsid w:val="00EA149D"/>
    <w:rsid w:val="00EB0D4E"/>
    <w:rsid w:val="00EC778B"/>
    <w:rsid w:val="00F94618"/>
    <w:rsid w:val="00FA7474"/>
    <w:rsid w:val="00FC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2434"/>
    <w:pPr>
      <w:ind w:leftChars="200" w:left="480"/>
    </w:pPr>
  </w:style>
  <w:style w:type="character" w:styleId="a5">
    <w:name w:val="Hyperlink"/>
    <w:basedOn w:val="a0"/>
    <w:uiPriority w:val="99"/>
    <w:unhideWhenUsed/>
    <w:rsid w:val="003B243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2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B243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57CE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FA7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A747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A7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A7474"/>
    <w:rPr>
      <w:sz w:val="20"/>
      <w:szCs w:val="20"/>
    </w:rPr>
  </w:style>
  <w:style w:type="character" w:styleId="ac">
    <w:name w:val="Strong"/>
    <w:basedOn w:val="a0"/>
    <w:uiPriority w:val="22"/>
    <w:qFormat/>
    <w:rsid w:val="0079370C"/>
    <w:rPr>
      <w:b/>
      <w:bCs/>
    </w:rPr>
  </w:style>
  <w:style w:type="paragraph" w:styleId="ad">
    <w:name w:val="Plain Text"/>
    <w:basedOn w:val="a"/>
    <w:link w:val="ae"/>
    <w:uiPriority w:val="99"/>
    <w:semiHidden/>
    <w:unhideWhenUsed/>
    <w:rsid w:val="005A2A54"/>
    <w:rPr>
      <w:rFonts w:ascii="Calibri" w:eastAsia="微軟正黑體" w:hAnsi="Courier New" w:cs="Courier New"/>
      <w:szCs w:val="24"/>
    </w:rPr>
  </w:style>
  <w:style w:type="character" w:customStyle="1" w:styleId="ae">
    <w:name w:val="純文字 字元"/>
    <w:basedOn w:val="a0"/>
    <w:link w:val="ad"/>
    <w:uiPriority w:val="99"/>
    <w:semiHidden/>
    <w:rsid w:val="005A2A54"/>
    <w:rPr>
      <w:rFonts w:ascii="Calibri" w:eastAsia="微軟正黑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2434"/>
    <w:pPr>
      <w:ind w:leftChars="200" w:left="480"/>
    </w:pPr>
  </w:style>
  <w:style w:type="character" w:styleId="a5">
    <w:name w:val="Hyperlink"/>
    <w:basedOn w:val="a0"/>
    <w:uiPriority w:val="99"/>
    <w:unhideWhenUsed/>
    <w:rsid w:val="003B243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2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B243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57CE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FA7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A747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A7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A7474"/>
    <w:rPr>
      <w:sz w:val="20"/>
      <w:szCs w:val="20"/>
    </w:rPr>
  </w:style>
  <w:style w:type="character" w:styleId="ac">
    <w:name w:val="Strong"/>
    <w:basedOn w:val="a0"/>
    <w:uiPriority w:val="22"/>
    <w:qFormat/>
    <w:rsid w:val="0079370C"/>
    <w:rPr>
      <w:b/>
      <w:bCs/>
    </w:rPr>
  </w:style>
  <w:style w:type="paragraph" w:styleId="ad">
    <w:name w:val="Plain Text"/>
    <w:basedOn w:val="a"/>
    <w:link w:val="ae"/>
    <w:uiPriority w:val="99"/>
    <w:semiHidden/>
    <w:unhideWhenUsed/>
    <w:rsid w:val="005A2A54"/>
    <w:rPr>
      <w:rFonts w:ascii="Calibri" w:eastAsia="微軟正黑體" w:hAnsi="Courier New" w:cs="Courier New"/>
      <w:szCs w:val="24"/>
    </w:rPr>
  </w:style>
  <w:style w:type="character" w:customStyle="1" w:styleId="ae">
    <w:name w:val="純文字 字元"/>
    <w:basedOn w:val="a0"/>
    <w:link w:val="ad"/>
    <w:uiPriority w:val="99"/>
    <w:semiHidden/>
    <w:rsid w:val="005A2A54"/>
    <w:rPr>
      <w:rFonts w:ascii="Calibri" w:eastAsia="微軟正黑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goo.gl/forms/kC39aONnV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etop.org.tw/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</dc:creator>
  <cp:lastModifiedBy>wei</cp:lastModifiedBy>
  <cp:revision>41</cp:revision>
  <cp:lastPrinted>2016-04-28T00:54:00Z</cp:lastPrinted>
  <dcterms:created xsi:type="dcterms:W3CDTF">2016-04-11T03:18:00Z</dcterms:created>
  <dcterms:modified xsi:type="dcterms:W3CDTF">2016-04-28T06:06:00Z</dcterms:modified>
</cp:coreProperties>
</file>